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15" w:rsidRPr="0011017B" w:rsidRDefault="00DF3615" w:rsidP="00DF3615">
      <w:pPr>
        <w:jc w:val="left"/>
        <w:rPr>
          <w:rFonts w:ascii="宋体" w:hAnsi="宋体"/>
          <w:b/>
          <w:sz w:val="32"/>
          <w:szCs w:val="32"/>
        </w:rPr>
      </w:pPr>
      <w:r w:rsidRPr="0011017B">
        <w:rPr>
          <w:rFonts w:ascii="宋体" w:hAnsi="宋体" w:hint="eastAsia"/>
          <w:b/>
          <w:sz w:val="32"/>
          <w:szCs w:val="32"/>
        </w:rPr>
        <w:t>附件2：</w:t>
      </w:r>
    </w:p>
    <w:p w:rsidR="000D3245" w:rsidRPr="0011017B" w:rsidRDefault="000D3245" w:rsidP="000D3245">
      <w:pPr>
        <w:jc w:val="center"/>
        <w:rPr>
          <w:rFonts w:ascii="宋体" w:hAnsi="宋体"/>
          <w:b/>
          <w:sz w:val="32"/>
          <w:szCs w:val="32"/>
        </w:rPr>
      </w:pPr>
      <w:r w:rsidRPr="0011017B">
        <w:rPr>
          <w:rFonts w:ascii="宋体" w:hAnsi="宋体" w:hint="eastAsia"/>
          <w:b/>
          <w:sz w:val="32"/>
          <w:szCs w:val="32"/>
        </w:rPr>
        <w:t>公共课课程设置方案（201</w:t>
      </w:r>
      <w:r w:rsidRPr="0011017B">
        <w:rPr>
          <w:rFonts w:ascii="宋体" w:hAnsi="宋体"/>
          <w:b/>
          <w:sz w:val="32"/>
          <w:szCs w:val="32"/>
        </w:rPr>
        <w:t>8</w:t>
      </w:r>
      <w:r w:rsidRPr="0011017B">
        <w:rPr>
          <w:rFonts w:ascii="宋体" w:hAnsi="宋体" w:hint="eastAsia"/>
          <w:b/>
          <w:sz w:val="32"/>
          <w:szCs w:val="32"/>
        </w:rPr>
        <w:t>级）</w:t>
      </w:r>
    </w:p>
    <w:p w:rsidR="000D3245" w:rsidRPr="0011017B" w:rsidRDefault="000D3245" w:rsidP="000D3245">
      <w:pPr>
        <w:jc w:val="center"/>
        <w:rPr>
          <w:rFonts w:ascii="宋体" w:hAnsi="宋体"/>
          <w:b/>
          <w:sz w:val="24"/>
        </w:rPr>
      </w:pPr>
    </w:p>
    <w:p w:rsidR="000D3245" w:rsidRPr="0011017B" w:rsidRDefault="000D3245" w:rsidP="009026AB">
      <w:pPr>
        <w:spacing w:line="440" w:lineRule="exact"/>
        <w:ind w:firstLineChars="225" w:firstLine="540"/>
        <w:rPr>
          <w:rFonts w:ascii="宋体" w:hAnsi="宋体"/>
          <w:sz w:val="24"/>
        </w:rPr>
      </w:pPr>
      <w:r w:rsidRPr="0011017B">
        <w:rPr>
          <w:rFonts w:ascii="宋体" w:hAnsi="宋体" w:hint="eastAsia"/>
          <w:sz w:val="24"/>
        </w:rPr>
        <w:t>我院201</w:t>
      </w:r>
      <w:r w:rsidRPr="0011017B">
        <w:rPr>
          <w:rFonts w:ascii="宋体" w:hAnsi="宋体"/>
          <w:sz w:val="24"/>
        </w:rPr>
        <w:t>8</w:t>
      </w:r>
      <w:r w:rsidRPr="0011017B">
        <w:rPr>
          <w:rFonts w:ascii="宋体" w:hAnsi="宋体" w:hint="eastAsia"/>
          <w:sz w:val="24"/>
        </w:rPr>
        <w:t>级人才培养方案公共课部分包含毛泽东思想和中国特色社会主义理论体系概论、思想道德修养与法律基础、形势与政策、高等数学、</w:t>
      </w:r>
      <w:r w:rsidR="00752BB4" w:rsidRPr="0011017B">
        <w:rPr>
          <w:rFonts w:ascii="宋体" w:hAnsi="宋体" w:hint="eastAsia"/>
          <w:sz w:val="24"/>
        </w:rPr>
        <w:t>大学英语</w:t>
      </w:r>
      <w:r w:rsidRPr="0011017B">
        <w:rPr>
          <w:rFonts w:ascii="宋体" w:hAnsi="宋体" w:hint="eastAsia"/>
          <w:sz w:val="24"/>
        </w:rPr>
        <w:t>、计算机基础、体育、军事理论、军训、入学教育、毕业教育、</w:t>
      </w:r>
      <w:r w:rsidR="0013292A" w:rsidRPr="0011017B">
        <w:rPr>
          <w:rFonts w:ascii="宋体" w:hAnsi="宋体" w:hint="eastAsia"/>
          <w:sz w:val="24"/>
        </w:rPr>
        <w:t>职业规划与创新训练、创业之旅、创新创业实践、</w:t>
      </w:r>
      <w:r w:rsidR="004C2759" w:rsidRPr="0011017B">
        <w:rPr>
          <w:rFonts w:ascii="宋体" w:hAnsi="宋体" w:hint="eastAsia"/>
          <w:sz w:val="24"/>
        </w:rPr>
        <w:t>就业</w:t>
      </w:r>
      <w:r w:rsidR="0013292A" w:rsidRPr="0011017B">
        <w:rPr>
          <w:rFonts w:ascii="宋体" w:hAnsi="宋体" w:hint="eastAsia"/>
          <w:sz w:val="24"/>
        </w:rPr>
        <w:t>创业指导</w:t>
      </w:r>
      <w:r w:rsidRPr="0011017B">
        <w:rPr>
          <w:rFonts w:ascii="宋体" w:hAnsi="宋体" w:hint="eastAsia"/>
          <w:sz w:val="24"/>
        </w:rPr>
        <w:t>、大学生心理健康、大学语文</w:t>
      </w:r>
      <w:r w:rsidR="0013292A" w:rsidRPr="0011017B">
        <w:rPr>
          <w:rFonts w:ascii="宋体" w:hAnsi="宋体" w:hint="eastAsia"/>
          <w:sz w:val="24"/>
        </w:rPr>
        <w:t>、中国传统文化</w:t>
      </w:r>
      <w:r w:rsidR="00C8324E">
        <w:rPr>
          <w:rFonts w:ascii="宋体" w:hAnsi="宋体"/>
          <w:b/>
          <w:sz w:val="24"/>
        </w:rPr>
        <w:t>20</w:t>
      </w:r>
      <w:r w:rsidRPr="0011017B">
        <w:rPr>
          <w:rFonts w:ascii="宋体" w:hAnsi="宋体" w:hint="eastAsia"/>
          <w:sz w:val="24"/>
        </w:rPr>
        <w:t>门，是各专业培养高素质的技术技能人才、使高职生成人成才不可或缺的课程。这些课程除了实现显性化的课程功能定位，还可以通过教学模式改革与学生学习方式的转变，紧扣核心</w:t>
      </w:r>
      <w:r w:rsidR="0013292A" w:rsidRPr="0011017B">
        <w:rPr>
          <w:rFonts w:ascii="宋体" w:hAnsi="宋体" w:hint="eastAsia"/>
          <w:sz w:val="24"/>
        </w:rPr>
        <w:t>素养</w:t>
      </w:r>
      <w:r w:rsidRPr="0011017B">
        <w:rPr>
          <w:rFonts w:ascii="宋体" w:hAnsi="宋体" w:hint="eastAsia"/>
          <w:sz w:val="24"/>
        </w:rPr>
        <w:t>的“</w:t>
      </w:r>
      <w:r w:rsidR="0013292A" w:rsidRPr="0011017B">
        <w:rPr>
          <w:rFonts w:ascii="宋体" w:hAnsi="宋体" w:hint="eastAsia"/>
          <w:sz w:val="24"/>
        </w:rPr>
        <w:t>八</w:t>
      </w:r>
      <w:r w:rsidRPr="0011017B">
        <w:rPr>
          <w:rFonts w:ascii="宋体" w:hAnsi="宋体" w:hint="eastAsia"/>
          <w:sz w:val="24"/>
        </w:rPr>
        <w:t>要素”（数学应用、交流表达、革新创新、与人合作、解决问题、自我提高、外语应用、信息处理），培养学生综合素质，以新的服务理念服务于专业课程。具体课程设置如下：</w:t>
      </w:r>
    </w:p>
    <w:p w:rsidR="0011017B" w:rsidRPr="0011017B" w:rsidRDefault="0011017B" w:rsidP="009026AB">
      <w:pPr>
        <w:snapToGrid w:val="0"/>
        <w:spacing w:beforeLines="100" w:before="312" w:afterLines="100" w:after="312" w:line="440" w:lineRule="exact"/>
        <w:jc w:val="center"/>
        <w:rPr>
          <w:rFonts w:ascii="宋体" w:hAnsi="宋体"/>
          <w:b/>
          <w:sz w:val="28"/>
          <w:szCs w:val="28"/>
        </w:rPr>
      </w:pPr>
      <w:r w:rsidRPr="0011017B">
        <w:rPr>
          <w:rFonts w:ascii="宋体" w:hAnsi="宋体" w:hint="eastAsia"/>
          <w:b/>
          <w:sz w:val="28"/>
          <w:szCs w:val="28"/>
        </w:rPr>
        <w:t>一、思政教育课程体系</w:t>
      </w:r>
    </w:p>
    <w:p w:rsidR="000D3245" w:rsidRPr="0011017B" w:rsidRDefault="000D3245" w:rsidP="009026AB">
      <w:pPr>
        <w:spacing w:line="440" w:lineRule="exact"/>
        <w:rPr>
          <w:rFonts w:ascii="宋体" w:hAnsi="宋体"/>
          <w:b/>
          <w:sz w:val="24"/>
        </w:rPr>
      </w:pPr>
      <w:r w:rsidRPr="0011017B">
        <w:rPr>
          <w:rFonts w:ascii="宋体" w:hAnsi="宋体" w:hint="eastAsia"/>
          <w:b/>
          <w:sz w:val="24"/>
        </w:rPr>
        <w:t>1、【思想道德修养与法律基础】</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总学时：48（其中36学时理论授课，12学时课外实践）</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总学分：3</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理论课开设方式：第一学期12周，周学时3。</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课程简介：本课程是根据中宣部、教育部部署在普通高等院校中开设的思想政治理论课。该课程以人生观、价值观教育为主线，向学生传播科学的思想道德观念，特别是传输科学的世界观、人生观和大学生的心理健康知识。同时本课程作为大学生普法教育的平台，向学生传播法律基础知识，回答学生关注的思想道德修养和法律基础方面的理论问题和实践问题。本课程教育引导学生加强自身道德修养和提高思想道德素质，增强法律观念和法律意识，培养学生爱岗、敬业、诚信等职业道德素质。课外实践（修养课实践）：</w:t>
      </w:r>
      <w:r w:rsidRPr="0011017B">
        <w:rPr>
          <w:rFonts w:ascii="宋体" w:hAnsi="宋体"/>
          <w:sz w:val="24"/>
        </w:rPr>
        <w:t>“</w:t>
      </w:r>
      <w:r w:rsidRPr="0011017B">
        <w:rPr>
          <w:rFonts w:ascii="宋体" w:hAnsi="宋体" w:hint="eastAsia"/>
          <w:sz w:val="24"/>
        </w:rPr>
        <w:t>学习邓建军，树立新目标”系列活动，法制报告，参加1次招聘会，“企业需要人才”主题调查，参加一次公益活动。</w:t>
      </w:r>
    </w:p>
    <w:p w:rsidR="000D3245" w:rsidRPr="0011017B" w:rsidRDefault="000D3245" w:rsidP="009026AB">
      <w:pPr>
        <w:spacing w:line="440" w:lineRule="exact"/>
        <w:rPr>
          <w:rFonts w:ascii="宋体" w:hAnsi="宋体"/>
          <w:b/>
          <w:sz w:val="24"/>
        </w:rPr>
      </w:pPr>
      <w:r w:rsidRPr="0011017B">
        <w:rPr>
          <w:rFonts w:ascii="宋体" w:hAnsi="宋体" w:hint="eastAsia"/>
          <w:b/>
          <w:sz w:val="24"/>
        </w:rPr>
        <w:t>2、【毛泽东思想和中国特色社会主义理论体系概论】</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总学时：48</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总学分：3</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lastRenderedPageBreak/>
        <w:t xml:space="preserve">开设方式(二选一)：   </w:t>
      </w:r>
    </w:p>
    <w:p w:rsidR="000D3245" w:rsidRPr="0011017B" w:rsidRDefault="000D3245" w:rsidP="009026AB">
      <w:pPr>
        <w:pStyle w:val="a3"/>
        <w:numPr>
          <w:ilvl w:val="2"/>
          <w:numId w:val="1"/>
        </w:numPr>
        <w:spacing w:line="440" w:lineRule="exact"/>
        <w:ind w:firstLineChars="0"/>
        <w:rPr>
          <w:rFonts w:ascii="宋体" w:hAnsi="宋体"/>
          <w:sz w:val="24"/>
        </w:rPr>
      </w:pPr>
      <w:r w:rsidRPr="0011017B">
        <w:rPr>
          <w:rFonts w:ascii="宋体" w:hAnsi="宋体" w:hint="eastAsia"/>
          <w:sz w:val="24"/>
        </w:rPr>
        <w:t>第二学期、第</w:t>
      </w:r>
      <w:r w:rsidR="00FA1F22" w:rsidRPr="0011017B">
        <w:rPr>
          <w:rFonts w:ascii="宋体" w:hAnsi="宋体" w:hint="eastAsia"/>
          <w:sz w:val="24"/>
        </w:rPr>
        <w:t>三</w:t>
      </w:r>
      <w:r w:rsidRPr="0011017B">
        <w:rPr>
          <w:rFonts w:ascii="宋体" w:hAnsi="宋体" w:hint="eastAsia"/>
          <w:sz w:val="24"/>
        </w:rPr>
        <w:t>学期各12周，周学时2；</w:t>
      </w:r>
    </w:p>
    <w:p w:rsidR="000D3245" w:rsidRPr="0011017B" w:rsidRDefault="000D3245" w:rsidP="009026AB">
      <w:pPr>
        <w:spacing w:line="440" w:lineRule="exact"/>
        <w:ind w:left="900"/>
        <w:rPr>
          <w:rFonts w:ascii="宋体" w:hAnsi="宋体"/>
          <w:sz w:val="24"/>
        </w:rPr>
      </w:pPr>
      <w:r w:rsidRPr="0011017B">
        <w:rPr>
          <w:rFonts w:ascii="宋体" w:hAnsi="宋体" w:hint="eastAsia"/>
          <w:sz w:val="24"/>
        </w:rPr>
        <w:t>b. 第二学期12周，周学时4（工学交替班级可选）；</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课程简介：本课程确立以人为本、侧重政治思想素养与核心能力培养的教学理念，结合高职院校人才培养目标和社会主义现代化建设对高职院校人才素质要求，开展以教师为主导，学生为学习主体、能力与思想素质培养为宗旨的教学思路，让学生把握毛泽东思想、中国特色社会主义的基本理论和科学发展观</w:t>
      </w:r>
      <w:r w:rsidR="003771C7" w:rsidRPr="0011017B">
        <w:rPr>
          <w:rFonts w:ascii="宋体" w:hAnsi="宋体" w:hint="eastAsia"/>
          <w:sz w:val="24"/>
        </w:rPr>
        <w:t>、社会主义核心价值观</w:t>
      </w:r>
      <w:r w:rsidRPr="0011017B">
        <w:rPr>
          <w:rFonts w:ascii="宋体" w:hAnsi="宋体" w:hint="eastAsia"/>
          <w:sz w:val="24"/>
        </w:rPr>
        <w:t>等马克思主义中国化的最新理论成果，并在学习与讨论的过程中逐步确立正确的世界观和人生价值观，初步学会正确判断、分析社会现实问题的能力，懂得大学生应承担的社会责任。</w:t>
      </w:r>
    </w:p>
    <w:p w:rsidR="000D3245" w:rsidRPr="0011017B" w:rsidRDefault="000D3245" w:rsidP="009026AB">
      <w:pPr>
        <w:spacing w:line="440" w:lineRule="exact"/>
        <w:rPr>
          <w:rFonts w:ascii="宋体" w:hAnsi="宋体"/>
          <w:b/>
          <w:sz w:val="24"/>
        </w:rPr>
      </w:pPr>
      <w:r w:rsidRPr="0011017B">
        <w:rPr>
          <w:rFonts w:ascii="宋体" w:hAnsi="宋体" w:hint="eastAsia"/>
          <w:b/>
          <w:sz w:val="24"/>
        </w:rPr>
        <w:t>3、【毛中特概论课实践】</w:t>
      </w:r>
    </w:p>
    <w:p w:rsidR="000D3245" w:rsidRPr="0011017B" w:rsidRDefault="000D3245" w:rsidP="00C61C12">
      <w:pPr>
        <w:numPr>
          <w:ilvl w:val="1"/>
          <w:numId w:val="1"/>
        </w:numPr>
        <w:spacing w:line="440" w:lineRule="exact"/>
        <w:rPr>
          <w:rFonts w:ascii="宋体" w:hAnsi="宋体"/>
          <w:sz w:val="24"/>
        </w:rPr>
      </w:pPr>
      <w:r w:rsidRPr="0011017B">
        <w:rPr>
          <w:rFonts w:ascii="宋体" w:hAnsi="宋体" w:hint="eastAsia"/>
          <w:sz w:val="24"/>
        </w:rPr>
        <w:t>总学时：12</w:t>
      </w:r>
    </w:p>
    <w:p w:rsidR="000D3245" w:rsidRPr="0011017B" w:rsidRDefault="000D3245" w:rsidP="00C61C12">
      <w:pPr>
        <w:numPr>
          <w:ilvl w:val="1"/>
          <w:numId w:val="1"/>
        </w:numPr>
        <w:spacing w:line="440" w:lineRule="exact"/>
        <w:rPr>
          <w:rFonts w:ascii="宋体" w:hAnsi="宋体"/>
          <w:sz w:val="24"/>
        </w:rPr>
      </w:pPr>
      <w:r w:rsidRPr="0011017B">
        <w:rPr>
          <w:rFonts w:ascii="宋体" w:hAnsi="宋体" w:hint="eastAsia"/>
          <w:sz w:val="24"/>
        </w:rPr>
        <w:t>总学分：1</w:t>
      </w:r>
    </w:p>
    <w:p w:rsidR="000D3245" w:rsidRPr="0011017B" w:rsidRDefault="000D3245" w:rsidP="00C61C12">
      <w:pPr>
        <w:numPr>
          <w:ilvl w:val="1"/>
          <w:numId w:val="1"/>
        </w:numPr>
        <w:spacing w:line="440" w:lineRule="exact"/>
        <w:rPr>
          <w:rFonts w:ascii="宋体" w:hAnsi="宋体"/>
          <w:sz w:val="24"/>
        </w:rPr>
      </w:pPr>
      <w:r w:rsidRPr="0011017B">
        <w:rPr>
          <w:rFonts w:ascii="宋体" w:hAnsi="宋体" w:hint="eastAsia"/>
          <w:sz w:val="24"/>
        </w:rPr>
        <w:t>开设方式：</w:t>
      </w:r>
      <w:r w:rsidR="00FA1F22" w:rsidRPr="0011017B">
        <w:rPr>
          <w:rFonts w:ascii="宋体" w:hAnsi="宋体" w:hint="eastAsia"/>
          <w:sz w:val="24"/>
        </w:rPr>
        <w:t>第三学期</w:t>
      </w:r>
      <w:r w:rsidRPr="0011017B">
        <w:rPr>
          <w:rFonts w:ascii="宋体" w:hAnsi="宋体" w:hint="eastAsia"/>
          <w:sz w:val="24"/>
        </w:rPr>
        <w:t>。</w:t>
      </w:r>
    </w:p>
    <w:p w:rsidR="000D3245" w:rsidRPr="0011017B" w:rsidRDefault="000D3245" w:rsidP="00C61C12">
      <w:pPr>
        <w:numPr>
          <w:ilvl w:val="1"/>
          <w:numId w:val="1"/>
        </w:numPr>
        <w:spacing w:line="440" w:lineRule="exact"/>
        <w:rPr>
          <w:rFonts w:ascii="宋体" w:hAnsi="宋体"/>
          <w:sz w:val="24"/>
        </w:rPr>
      </w:pPr>
      <w:r w:rsidRPr="0011017B">
        <w:rPr>
          <w:rFonts w:ascii="宋体" w:hAnsi="宋体" w:hint="eastAsia"/>
          <w:sz w:val="24"/>
        </w:rPr>
        <w:t>课程简介：暑期社会实践报告。</w:t>
      </w:r>
    </w:p>
    <w:p w:rsidR="000D3245" w:rsidRPr="0011017B" w:rsidRDefault="000D3245" w:rsidP="009026AB">
      <w:pPr>
        <w:spacing w:line="440" w:lineRule="exact"/>
        <w:rPr>
          <w:rFonts w:ascii="宋体" w:hAnsi="宋体"/>
          <w:b/>
          <w:sz w:val="24"/>
        </w:rPr>
      </w:pPr>
      <w:r w:rsidRPr="0011017B">
        <w:rPr>
          <w:rFonts w:ascii="宋体" w:hAnsi="宋体" w:hint="eastAsia"/>
          <w:b/>
          <w:sz w:val="24"/>
        </w:rPr>
        <w:t>4、【形势与政策】</w:t>
      </w:r>
    </w:p>
    <w:p w:rsidR="000D3245" w:rsidRPr="0011017B" w:rsidRDefault="000D3245" w:rsidP="00C61C12">
      <w:pPr>
        <w:numPr>
          <w:ilvl w:val="1"/>
          <w:numId w:val="1"/>
        </w:numPr>
        <w:spacing w:line="440" w:lineRule="exact"/>
        <w:rPr>
          <w:rFonts w:ascii="宋体" w:hAnsi="宋体"/>
          <w:sz w:val="24"/>
        </w:rPr>
      </w:pPr>
      <w:r w:rsidRPr="0011017B">
        <w:rPr>
          <w:rFonts w:ascii="宋体" w:hAnsi="宋体" w:hint="eastAsia"/>
          <w:sz w:val="24"/>
        </w:rPr>
        <w:t>总学时：16(其中12课时理论授课，4课时讲座)</w:t>
      </w:r>
    </w:p>
    <w:p w:rsidR="000D3245" w:rsidRPr="0011017B" w:rsidRDefault="000D3245" w:rsidP="00C61C12">
      <w:pPr>
        <w:numPr>
          <w:ilvl w:val="1"/>
          <w:numId w:val="1"/>
        </w:numPr>
        <w:spacing w:line="440" w:lineRule="exact"/>
        <w:rPr>
          <w:rFonts w:ascii="宋体" w:hAnsi="宋体"/>
          <w:sz w:val="24"/>
        </w:rPr>
      </w:pPr>
      <w:r w:rsidRPr="0011017B">
        <w:rPr>
          <w:rFonts w:ascii="宋体" w:hAnsi="宋体" w:hint="eastAsia"/>
          <w:sz w:val="24"/>
        </w:rPr>
        <w:t>总学分：1</w:t>
      </w:r>
    </w:p>
    <w:p w:rsidR="000D3245" w:rsidRPr="0011017B" w:rsidRDefault="000D3245" w:rsidP="00C61C12">
      <w:pPr>
        <w:numPr>
          <w:ilvl w:val="1"/>
          <w:numId w:val="1"/>
        </w:numPr>
        <w:spacing w:line="440" w:lineRule="exact"/>
        <w:rPr>
          <w:rFonts w:ascii="宋体" w:hAnsi="宋体"/>
          <w:sz w:val="24"/>
        </w:rPr>
      </w:pPr>
      <w:r w:rsidRPr="0011017B">
        <w:rPr>
          <w:rFonts w:ascii="宋体" w:hAnsi="宋体" w:hint="eastAsia"/>
          <w:sz w:val="24"/>
        </w:rPr>
        <w:t>开设方式：</w:t>
      </w:r>
      <w:r w:rsidR="00050C95" w:rsidRPr="0011017B">
        <w:rPr>
          <w:rFonts w:ascii="宋体" w:hAnsi="宋体" w:hint="eastAsia"/>
          <w:sz w:val="24"/>
        </w:rPr>
        <w:t>第四学期</w:t>
      </w:r>
      <w:r w:rsidRPr="0011017B">
        <w:rPr>
          <w:rFonts w:ascii="宋体" w:hAnsi="宋体" w:hint="eastAsia"/>
          <w:sz w:val="24"/>
        </w:rPr>
        <w:t>。</w:t>
      </w:r>
    </w:p>
    <w:p w:rsidR="000D3245" w:rsidRDefault="000D3245" w:rsidP="00C61C12">
      <w:pPr>
        <w:numPr>
          <w:ilvl w:val="1"/>
          <w:numId w:val="1"/>
        </w:numPr>
        <w:spacing w:line="440" w:lineRule="exact"/>
        <w:rPr>
          <w:rFonts w:ascii="宋体" w:hAnsi="宋体"/>
          <w:sz w:val="24"/>
        </w:rPr>
      </w:pPr>
      <w:r w:rsidRPr="0011017B">
        <w:rPr>
          <w:rFonts w:ascii="宋体" w:hAnsi="宋体" w:hint="eastAsia"/>
          <w:sz w:val="24"/>
        </w:rPr>
        <w:t>课程简介：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rsidR="00C8324E" w:rsidRPr="00CA449E" w:rsidRDefault="00C8324E" w:rsidP="00CA449E">
      <w:pPr>
        <w:rPr>
          <w:rFonts w:ascii="宋体" w:hAnsi="宋体"/>
          <w:b/>
          <w:sz w:val="24"/>
        </w:rPr>
      </w:pPr>
      <w:r w:rsidRPr="00CA449E">
        <w:rPr>
          <w:rFonts w:ascii="宋体" w:hAnsi="宋体" w:hint="eastAsia"/>
          <w:b/>
          <w:sz w:val="24"/>
        </w:rPr>
        <w:t>5、【社会主义核心价值观课程】</w:t>
      </w:r>
    </w:p>
    <w:p w:rsidR="00C8324E" w:rsidRPr="00C61C12" w:rsidRDefault="00C8324E" w:rsidP="00C61C12">
      <w:pPr>
        <w:numPr>
          <w:ilvl w:val="1"/>
          <w:numId w:val="1"/>
        </w:numPr>
        <w:spacing w:line="440" w:lineRule="exact"/>
        <w:rPr>
          <w:rFonts w:ascii="宋体" w:hAnsi="宋体"/>
          <w:sz w:val="24"/>
        </w:rPr>
      </w:pPr>
      <w:r w:rsidRPr="00C61C12">
        <w:rPr>
          <w:rFonts w:ascii="宋体" w:hAnsi="宋体" w:hint="eastAsia"/>
          <w:sz w:val="24"/>
        </w:rPr>
        <w:t>总学时：12（讲座）</w:t>
      </w:r>
    </w:p>
    <w:p w:rsidR="00C8324E" w:rsidRPr="00C61C12" w:rsidRDefault="00C8324E" w:rsidP="00C61C12">
      <w:pPr>
        <w:numPr>
          <w:ilvl w:val="1"/>
          <w:numId w:val="1"/>
        </w:numPr>
        <w:spacing w:line="440" w:lineRule="exact"/>
        <w:rPr>
          <w:rFonts w:ascii="宋体" w:hAnsi="宋体"/>
          <w:sz w:val="24"/>
        </w:rPr>
      </w:pPr>
      <w:r w:rsidRPr="00C61C12">
        <w:rPr>
          <w:rFonts w:ascii="宋体" w:hAnsi="宋体" w:hint="eastAsia"/>
          <w:sz w:val="24"/>
        </w:rPr>
        <w:t>总学分：1</w:t>
      </w:r>
    </w:p>
    <w:p w:rsidR="00C8324E" w:rsidRPr="00C61C12" w:rsidRDefault="00C8324E" w:rsidP="00C61C12">
      <w:pPr>
        <w:numPr>
          <w:ilvl w:val="1"/>
          <w:numId w:val="1"/>
        </w:numPr>
        <w:spacing w:line="440" w:lineRule="exact"/>
        <w:rPr>
          <w:rFonts w:ascii="宋体" w:hAnsi="宋体"/>
          <w:sz w:val="24"/>
        </w:rPr>
      </w:pPr>
      <w:r w:rsidRPr="00C61C12">
        <w:rPr>
          <w:rFonts w:ascii="宋体" w:hAnsi="宋体" w:hint="eastAsia"/>
          <w:sz w:val="24"/>
        </w:rPr>
        <w:t>开设方式：   第一学期6周，周学时2；</w:t>
      </w:r>
    </w:p>
    <w:p w:rsidR="00C8324E" w:rsidRPr="00C61C12" w:rsidRDefault="00C8324E" w:rsidP="00C61C12">
      <w:pPr>
        <w:numPr>
          <w:ilvl w:val="1"/>
          <w:numId w:val="1"/>
        </w:numPr>
        <w:spacing w:line="440" w:lineRule="exact"/>
        <w:rPr>
          <w:rFonts w:ascii="宋体" w:hAnsi="宋体"/>
          <w:sz w:val="24"/>
        </w:rPr>
      </w:pPr>
      <w:r w:rsidRPr="00C61C12">
        <w:rPr>
          <w:rFonts w:ascii="宋体" w:hAnsi="宋体" w:hint="eastAsia"/>
          <w:sz w:val="24"/>
        </w:rPr>
        <w:t>课程简介：本课程开设是为贯彻落实中共中央办公厅下发的《关于培育和践行社会主义核心价值观的意见》（中办发[2013]24号）精神，省委办公厅印发的《关于贯彻中共中央办公厅&lt;关于培育和践行社会主义核心价</w:t>
      </w:r>
      <w:r w:rsidRPr="00C61C12">
        <w:rPr>
          <w:rFonts w:ascii="宋体" w:hAnsi="宋体" w:hint="eastAsia"/>
          <w:sz w:val="24"/>
        </w:rPr>
        <w:lastRenderedPageBreak/>
        <w:t>值观的意见&gt;》（苏办发[2014]21号和《省委教育工委省委教育厅关于印发&lt;全省教育系统培育和践行社会主义核心价值观的实施意见&gt;的通知》（苏教社政[2014]2号的要求。学校是塑造、培育青少年社会主义核心价值观的主阵地。加强大学生社会主义核心价值观教育，是新形势下高校深化思想政治理论课课程教学改革、加强校园文化建设、推进社会主义精神文明建设、培育社会主义事业合格建设者和可靠接班人的迫切需要。该课程全面让学生了解社会主义核心价值观的来源、重大意义和科学内涵等理论知识，结合大学生的实际，向学生阐明应怎样做出正确的价值认识与价值评价，使大学生在教师教育和课程学习的过程中树立正确的世界观、人生观、价值观。</w:t>
      </w:r>
    </w:p>
    <w:p w:rsidR="00C8324E" w:rsidRPr="00C8324E" w:rsidRDefault="00C8324E" w:rsidP="00C8324E">
      <w:pPr>
        <w:spacing w:line="440" w:lineRule="exact"/>
        <w:rPr>
          <w:rFonts w:ascii="宋体" w:hAnsi="宋体"/>
          <w:sz w:val="24"/>
        </w:rPr>
      </w:pPr>
    </w:p>
    <w:p w:rsidR="00CB3E7D" w:rsidRDefault="00CB3E7D" w:rsidP="00CB3E7D">
      <w:pPr>
        <w:jc w:val="center"/>
      </w:pPr>
      <w:r>
        <w:rPr>
          <w:rFonts w:hint="eastAsia"/>
          <w:b/>
          <w:sz w:val="32"/>
          <w:szCs w:val="32"/>
        </w:rPr>
        <w:t>二、</w:t>
      </w:r>
      <w:r w:rsidRPr="00476801">
        <w:rPr>
          <w:rFonts w:hint="eastAsia"/>
          <w:b/>
          <w:sz w:val="32"/>
          <w:szCs w:val="32"/>
        </w:rPr>
        <w:t>创新创业</w:t>
      </w:r>
      <w:r w:rsidRPr="0011017B">
        <w:rPr>
          <w:rFonts w:ascii="宋体" w:hAnsi="宋体" w:hint="eastAsia"/>
          <w:b/>
          <w:sz w:val="28"/>
          <w:szCs w:val="28"/>
        </w:rPr>
        <w:t>课程体系</w:t>
      </w:r>
    </w:p>
    <w:p w:rsidR="00CB3E7D" w:rsidRPr="00C8324E" w:rsidRDefault="00C8324E" w:rsidP="00CB3E7D">
      <w:pPr>
        <w:rPr>
          <w:rFonts w:ascii="宋体" w:hAnsi="宋体"/>
          <w:b/>
          <w:sz w:val="24"/>
        </w:rPr>
      </w:pPr>
      <w:r w:rsidRPr="00C8324E">
        <w:rPr>
          <w:rFonts w:ascii="宋体" w:hAnsi="宋体"/>
          <w:b/>
          <w:sz w:val="24"/>
        </w:rPr>
        <w:t>1</w:t>
      </w:r>
      <w:r w:rsidR="00CB3E7D" w:rsidRPr="00C8324E">
        <w:rPr>
          <w:rFonts w:ascii="宋体" w:hAnsi="宋体"/>
          <w:b/>
          <w:sz w:val="24"/>
        </w:rPr>
        <w:t>.</w:t>
      </w:r>
      <w:r w:rsidR="00CB3E7D" w:rsidRPr="00CB3E7D">
        <w:rPr>
          <w:rFonts w:ascii="宋体" w:hAnsi="宋体" w:hint="eastAsia"/>
          <w:b/>
          <w:sz w:val="24"/>
        </w:rPr>
        <w:t xml:space="preserve"> 【职业规划与创新训练】</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总学时：</w:t>
      </w:r>
      <w:r w:rsidRPr="00CB3E7D">
        <w:rPr>
          <w:rFonts w:ascii="宋体" w:hAnsi="宋体"/>
          <w:sz w:val="24"/>
        </w:rPr>
        <w:t>24</w:t>
      </w:r>
    </w:p>
    <w:p w:rsidR="00CB3E7D" w:rsidRPr="00C61C12" w:rsidRDefault="00CB3E7D" w:rsidP="00C61C12">
      <w:pPr>
        <w:numPr>
          <w:ilvl w:val="1"/>
          <w:numId w:val="1"/>
        </w:numPr>
        <w:spacing w:line="440" w:lineRule="exact"/>
        <w:rPr>
          <w:rFonts w:ascii="宋体" w:hAnsi="宋体"/>
          <w:sz w:val="24"/>
        </w:rPr>
      </w:pPr>
      <w:r w:rsidRPr="00CB3E7D">
        <w:rPr>
          <w:rFonts w:ascii="宋体" w:hAnsi="宋体" w:hint="eastAsia"/>
          <w:sz w:val="24"/>
        </w:rPr>
        <w:t>总学分：</w:t>
      </w:r>
      <w:r w:rsidRPr="00CB3E7D">
        <w:rPr>
          <w:rFonts w:ascii="宋体" w:hAnsi="宋体"/>
          <w:sz w:val="24"/>
        </w:rPr>
        <w:t>1.5</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开设方式：第一学期12周，周学时2</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课程简介：是培养学生适应</w:t>
      </w:r>
      <w:r w:rsidRPr="00CB3E7D">
        <w:rPr>
          <w:rFonts w:ascii="宋体" w:hAnsi="宋体"/>
          <w:sz w:val="24"/>
        </w:rPr>
        <w:t>未来职场</w:t>
      </w:r>
      <w:r w:rsidRPr="00CB3E7D">
        <w:rPr>
          <w:rFonts w:ascii="宋体" w:hAnsi="宋体" w:hint="eastAsia"/>
          <w:sz w:val="24"/>
        </w:rPr>
        <w:t>需要</w:t>
      </w:r>
      <w:r w:rsidRPr="00CB3E7D">
        <w:rPr>
          <w:rFonts w:ascii="宋体" w:hAnsi="宋体"/>
          <w:sz w:val="24"/>
        </w:rPr>
        <w:t>的</w:t>
      </w:r>
      <w:r w:rsidRPr="00CB3E7D">
        <w:rPr>
          <w:rFonts w:ascii="宋体" w:hAnsi="宋体" w:hint="eastAsia"/>
          <w:sz w:val="24"/>
        </w:rPr>
        <w:t>可持续</w:t>
      </w:r>
      <w:r w:rsidRPr="00CB3E7D">
        <w:rPr>
          <w:rFonts w:ascii="宋体" w:hAnsi="宋体"/>
          <w:sz w:val="24"/>
        </w:rPr>
        <w:t>发展</w:t>
      </w:r>
      <w:r w:rsidRPr="00CB3E7D">
        <w:rPr>
          <w:rFonts w:ascii="宋体" w:hAnsi="宋体" w:hint="eastAsia"/>
          <w:sz w:val="24"/>
        </w:rPr>
        <w:t>能力的专门性素质教育课程，课程包含</w:t>
      </w:r>
      <w:r w:rsidRPr="00CB3E7D">
        <w:rPr>
          <w:rFonts w:ascii="宋体" w:hAnsi="宋体"/>
          <w:sz w:val="24"/>
        </w:rPr>
        <w:t>职业规划和创新训练两部分，各占一半课时。</w:t>
      </w:r>
      <w:r w:rsidRPr="00CB3E7D">
        <w:rPr>
          <w:rFonts w:ascii="宋体" w:hAnsi="宋体" w:hint="eastAsia"/>
          <w:sz w:val="24"/>
        </w:rPr>
        <w:t>通过</w:t>
      </w:r>
      <w:r w:rsidRPr="00CB3E7D">
        <w:rPr>
          <w:rFonts w:ascii="宋体" w:hAnsi="宋体"/>
          <w:sz w:val="24"/>
        </w:rPr>
        <w:t>职业规划</w:t>
      </w:r>
      <w:r w:rsidRPr="00CB3E7D">
        <w:rPr>
          <w:rFonts w:ascii="宋体" w:hAnsi="宋体" w:hint="eastAsia"/>
          <w:sz w:val="24"/>
        </w:rPr>
        <w:t>教学，帮助学生树立起职业生涯发展的自主意识，了解职业的特性、职业发展的阶段以及社会环境变化；通过基于</w:t>
      </w:r>
      <w:r w:rsidRPr="00C61C12">
        <w:rPr>
          <w:rFonts w:ascii="宋体" w:hAnsi="宋体"/>
          <w:sz w:val="24"/>
        </w:rPr>
        <w:t>TRIZ</w:t>
      </w:r>
      <w:r w:rsidRPr="00C61C12">
        <w:rPr>
          <w:rFonts w:ascii="宋体" w:hAnsi="宋体" w:hint="eastAsia"/>
          <w:sz w:val="24"/>
        </w:rPr>
        <w:t>的</w:t>
      </w:r>
      <w:r w:rsidRPr="00CB3E7D">
        <w:rPr>
          <w:rFonts w:ascii="宋体" w:hAnsi="宋体" w:hint="eastAsia"/>
          <w:sz w:val="24"/>
        </w:rPr>
        <w:t>创新思维及方法训练，培养学生的问题意识、批判意识和创造性思维，提升学生发现新事物、探索新领域、寻求新方法等方面的能力。</w:t>
      </w:r>
    </w:p>
    <w:p w:rsidR="00CB3E7D" w:rsidRPr="00C8324E" w:rsidRDefault="00C8324E" w:rsidP="00CB3E7D">
      <w:pPr>
        <w:rPr>
          <w:rFonts w:ascii="宋体" w:hAnsi="宋体"/>
          <w:b/>
          <w:sz w:val="24"/>
        </w:rPr>
      </w:pPr>
      <w:r w:rsidRPr="00C8324E">
        <w:rPr>
          <w:rFonts w:ascii="宋体" w:hAnsi="宋体"/>
          <w:b/>
          <w:sz w:val="24"/>
        </w:rPr>
        <w:t>2</w:t>
      </w:r>
      <w:r w:rsidR="00CB3E7D" w:rsidRPr="00C8324E">
        <w:rPr>
          <w:rFonts w:ascii="宋体" w:hAnsi="宋体"/>
          <w:b/>
          <w:sz w:val="24"/>
        </w:rPr>
        <w:t xml:space="preserve">. </w:t>
      </w:r>
      <w:r w:rsidR="00CB3E7D" w:rsidRPr="00CB3E7D">
        <w:rPr>
          <w:rFonts w:ascii="宋体" w:hAnsi="宋体" w:hint="eastAsia"/>
          <w:b/>
          <w:sz w:val="24"/>
        </w:rPr>
        <w:t>【创业之旅】</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总学时：</w:t>
      </w:r>
      <w:r w:rsidRPr="00CB3E7D">
        <w:rPr>
          <w:rFonts w:ascii="宋体" w:hAnsi="宋体"/>
          <w:sz w:val="24"/>
        </w:rPr>
        <w:t>32</w:t>
      </w:r>
      <w:r w:rsidRPr="00CB3E7D">
        <w:rPr>
          <w:rFonts w:ascii="宋体" w:hAnsi="宋体" w:hint="eastAsia"/>
          <w:sz w:val="24"/>
        </w:rPr>
        <w:t>（其中24学时课堂授课，8学时实践教学）</w:t>
      </w:r>
    </w:p>
    <w:p w:rsidR="00CB3E7D" w:rsidRPr="00C61C12" w:rsidRDefault="00CB3E7D" w:rsidP="00C61C12">
      <w:pPr>
        <w:numPr>
          <w:ilvl w:val="1"/>
          <w:numId w:val="1"/>
        </w:numPr>
        <w:spacing w:line="440" w:lineRule="exact"/>
        <w:rPr>
          <w:rFonts w:ascii="宋体" w:hAnsi="宋体"/>
          <w:sz w:val="24"/>
        </w:rPr>
      </w:pPr>
      <w:r w:rsidRPr="00CB3E7D">
        <w:rPr>
          <w:rFonts w:ascii="宋体" w:hAnsi="宋体" w:hint="eastAsia"/>
          <w:sz w:val="24"/>
        </w:rPr>
        <w:t>总学分：</w:t>
      </w:r>
      <w:r w:rsidRPr="00CB3E7D">
        <w:rPr>
          <w:rFonts w:ascii="宋体" w:hAnsi="宋体"/>
          <w:sz w:val="24"/>
        </w:rPr>
        <w:t>2</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开设方式：第二学期12周，周学时2，</w:t>
      </w:r>
      <w:r w:rsidRPr="00CB3E7D">
        <w:rPr>
          <w:rFonts w:ascii="宋体" w:hAnsi="宋体"/>
          <w:sz w:val="24"/>
        </w:rPr>
        <w:t>其中</w:t>
      </w:r>
      <w:r w:rsidRPr="00CB3E7D">
        <w:rPr>
          <w:rFonts w:ascii="宋体" w:hAnsi="宋体" w:hint="eastAsia"/>
          <w:sz w:val="24"/>
        </w:rPr>
        <w:t>8课时课外</w:t>
      </w:r>
      <w:r w:rsidRPr="00CB3E7D">
        <w:rPr>
          <w:rFonts w:ascii="宋体" w:hAnsi="宋体"/>
          <w:sz w:val="24"/>
        </w:rPr>
        <w:t>实践</w:t>
      </w:r>
      <w:r w:rsidRPr="00CB3E7D">
        <w:rPr>
          <w:rFonts w:ascii="宋体" w:hAnsi="宋体" w:hint="eastAsia"/>
          <w:sz w:val="24"/>
        </w:rPr>
        <w:t>教学主要</w:t>
      </w:r>
      <w:r w:rsidRPr="00CB3E7D">
        <w:rPr>
          <w:rFonts w:ascii="宋体" w:hAnsi="宋体"/>
          <w:sz w:val="24"/>
        </w:rPr>
        <w:t>包括创业者访谈、</w:t>
      </w:r>
      <w:r w:rsidRPr="00CB3E7D">
        <w:rPr>
          <w:rFonts w:ascii="宋体" w:hAnsi="宋体" w:hint="eastAsia"/>
          <w:sz w:val="24"/>
        </w:rPr>
        <w:t>市场</w:t>
      </w:r>
      <w:r w:rsidRPr="00CB3E7D">
        <w:rPr>
          <w:rFonts w:ascii="宋体" w:hAnsi="宋体"/>
          <w:sz w:val="24"/>
        </w:rPr>
        <w:t>调研、创业</w:t>
      </w:r>
      <w:r w:rsidRPr="00CB3E7D">
        <w:rPr>
          <w:rFonts w:ascii="宋体" w:hAnsi="宋体" w:hint="eastAsia"/>
          <w:sz w:val="24"/>
        </w:rPr>
        <w:t>策划及</w:t>
      </w:r>
      <w:r w:rsidRPr="00CB3E7D">
        <w:rPr>
          <w:rFonts w:ascii="宋体" w:hAnsi="宋体"/>
          <w:sz w:val="24"/>
        </w:rPr>
        <w:t>新创企业调研</w:t>
      </w:r>
      <w:r w:rsidRPr="00CB3E7D">
        <w:rPr>
          <w:rFonts w:ascii="宋体" w:hAnsi="宋体" w:hint="eastAsia"/>
          <w:sz w:val="24"/>
        </w:rPr>
        <w:t>等</w:t>
      </w:r>
      <w:r w:rsidRPr="00CB3E7D">
        <w:rPr>
          <w:rFonts w:ascii="宋体" w:hAnsi="宋体"/>
          <w:sz w:val="24"/>
        </w:rPr>
        <w:t>。</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课程简介：本课程基于创业过程的理念，从组建创业团队、寻找创业机会、制定营销计划、整合创业资源、撰写创业计划书、开办创业、新创业企业管理等创业</w:t>
      </w:r>
      <w:r w:rsidRPr="00CB3E7D">
        <w:rPr>
          <w:rFonts w:ascii="宋体" w:hAnsi="宋体"/>
          <w:sz w:val="24"/>
        </w:rPr>
        <w:t>环节</w:t>
      </w:r>
      <w:r w:rsidRPr="00CB3E7D">
        <w:rPr>
          <w:rFonts w:ascii="宋体" w:hAnsi="宋体" w:hint="eastAsia"/>
          <w:sz w:val="24"/>
        </w:rPr>
        <w:t>让</w:t>
      </w:r>
      <w:r w:rsidRPr="00CB3E7D">
        <w:rPr>
          <w:rFonts w:ascii="宋体" w:hAnsi="宋体"/>
          <w:sz w:val="24"/>
        </w:rPr>
        <w:t>学生体验创业</w:t>
      </w:r>
      <w:r w:rsidRPr="00CB3E7D">
        <w:rPr>
          <w:rFonts w:ascii="宋体" w:hAnsi="宋体" w:hint="eastAsia"/>
          <w:sz w:val="24"/>
        </w:rPr>
        <w:t>活动</w:t>
      </w:r>
      <w:r w:rsidRPr="00CB3E7D">
        <w:rPr>
          <w:rFonts w:ascii="宋体" w:hAnsi="宋体"/>
          <w:sz w:val="24"/>
        </w:rPr>
        <w:t>的全过程</w:t>
      </w:r>
      <w:r w:rsidRPr="00CB3E7D">
        <w:rPr>
          <w:rFonts w:ascii="宋体" w:hAnsi="宋体" w:hint="eastAsia"/>
          <w:sz w:val="24"/>
        </w:rPr>
        <w:t>，全面提升学生创业能力，为学生后期</w:t>
      </w:r>
      <w:r w:rsidRPr="00CB3E7D">
        <w:rPr>
          <w:rFonts w:ascii="宋体" w:hAnsi="宋体"/>
          <w:sz w:val="24"/>
        </w:rPr>
        <w:t>的</w:t>
      </w:r>
      <w:r w:rsidRPr="00CB3E7D">
        <w:rPr>
          <w:rFonts w:ascii="宋体" w:hAnsi="宋体" w:hint="eastAsia"/>
          <w:sz w:val="24"/>
        </w:rPr>
        <w:t>创业实践提供最为坚实的理论基础和实践技能。</w:t>
      </w:r>
      <w:r w:rsidRPr="00CB3E7D">
        <w:rPr>
          <w:rFonts w:ascii="宋体" w:hAnsi="宋体" w:hint="eastAsia"/>
          <w:sz w:val="24"/>
        </w:rPr>
        <w:lastRenderedPageBreak/>
        <w:t>课程立足培养学生的创业意识和创业精神，着重提升学生的创新创业能力，强化创业知识的实际应用，强调与专业结合，与职业生活紧密结合。</w:t>
      </w:r>
    </w:p>
    <w:p w:rsidR="00CB3E7D" w:rsidRPr="00C8324E" w:rsidRDefault="00C8324E" w:rsidP="00CB3E7D">
      <w:pPr>
        <w:rPr>
          <w:rFonts w:ascii="宋体" w:hAnsi="宋体"/>
          <w:b/>
          <w:sz w:val="24"/>
        </w:rPr>
      </w:pPr>
      <w:r w:rsidRPr="00C8324E">
        <w:rPr>
          <w:rFonts w:ascii="宋体" w:hAnsi="宋体"/>
          <w:b/>
          <w:sz w:val="24"/>
        </w:rPr>
        <w:t>3</w:t>
      </w:r>
      <w:r w:rsidR="00CB3E7D" w:rsidRPr="00C8324E">
        <w:rPr>
          <w:rFonts w:ascii="宋体" w:hAnsi="宋体"/>
          <w:b/>
          <w:sz w:val="24"/>
        </w:rPr>
        <w:t xml:space="preserve">. </w:t>
      </w:r>
      <w:r w:rsidR="00CB3E7D" w:rsidRPr="00CB3E7D">
        <w:rPr>
          <w:rFonts w:ascii="宋体" w:hAnsi="宋体" w:hint="eastAsia"/>
          <w:b/>
          <w:sz w:val="24"/>
        </w:rPr>
        <w:t>【创新创业实践】</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总学时：</w:t>
      </w:r>
      <w:r w:rsidRPr="00CB3E7D">
        <w:rPr>
          <w:rFonts w:ascii="宋体" w:hAnsi="宋体"/>
          <w:sz w:val="24"/>
        </w:rPr>
        <w:t>24</w:t>
      </w:r>
      <w:r w:rsidRPr="00CB3E7D">
        <w:rPr>
          <w:rFonts w:ascii="宋体" w:hAnsi="宋体" w:hint="eastAsia"/>
          <w:sz w:val="24"/>
        </w:rPr>
        <w:t>（其中</w:t>
      </w:r>
      <w:r w:rsidRPr="00CB3E7D">
        <w:rPr>
          <w:rFonts w:ascii="宋体" w:hAnsi="宋体"/>
          <w:sz w:val="24"/>
        </w:rPr>
        <w:t>12</w:t>
      </w:r>
      <w:r w:rsidRPr="00CB3E7D">
        <w:rPr>
          <w:rFonts w:ascii="宋体" w:hAnsi="宋体" w:hint="eastAsia"/>
          <w:sz w:val="24"/>
        </w:rPr>
        <w:t>学时课堂授课，</w:t>
      </w:r>
      <w:r w:rsidRPr="00CB3E7D">
        <w:rPr>
          <w:rFonts w:ascii="宋体" w:hAnsi="宋体"/>
          <w:sz w:val="24"/>
        </w:rPr>
        <w:t>12</w:t>
      </w:r>
      <w:r w:rsidRPr="00CB3E7D">
        <w:rPr>
          <w:rFonts w:ascii="宋体" w:hAnsi="宋体" w:hint="eastAsia"/>
          <w:sz w:val="24"/>
        </w:rPr>
        <w:t>学时实践教学）</w:t>
      </w:r>
    </w:p>
    <w:p w:rsidR="00CB3E7D" w:rsidRPr="00C61C12" w:rsidRDefault="00CB3E7D" w:rsidP="00C61C12">
      <w:pPr>
        <w:numPr>
          <w:ilvl w:val="1"/>
          <w:numId w:val="1"/>
        </w:numPr>
        <w:spacing w:line="440" w:lineRule="exact"/>
        <w:rPr>
          <w:rFonts w:ascii="宋体" w:hAnsi="宋体"/>
          <w:sz w:val="24"/>
        </w:rPr>
      </w:pPr>
      <w:r w:rsidRPr="00CB3E7D">
        <w:rPr>
          <w:rFonts w:ascii="宋体" w:hAnsi="宋体" w:hint="eastAsia"/>
          <w:sz w:val="24"/>
        </w:rPr>
        <w:t>总学分：</w:t>
      </w:r>
      <w:r w:rsidRPr="00CB3E7D">
        <w:rPr>
          <w:rFonts w:ascii="宋体" w:hAnsi="宋体"/>
          <w:sz w:val="24"/>
        </w:rPr>
        <w:t>1.5</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开设方式：第</w:t>
      </w:r>
      <w:r w:rsidR="00D31DF9">
        <w:rPr>
          <w:rFonts w:ascii="宋体" w:hAnsi="宋体" w:hint="eastAsia"/>
          <w:sz w:val="24"/>
        </w:rPr>
        <w:t>三</w:t>
      </w:r>
      <w:r w:rsidRPr="00CB3E7D">
        <w:rPr>
          <w:rFonts w:ascii="宋体" w:hAnsi="宋体" w:hint="eastAsia"/>
          <w:sz w:val="24"/>
        </w:rPr>
        <w:t>学期</w:t>
      </w:r>
      <w:r w:rsidRPr="00CB3E7D">
        <w:rPr>
          <w:rFonts w:ascii="宋体" w:hAnsi="宋体"/>
          <w:sz w:val="24"/>
        </w:rPr>
        <w:t>12</w:t>
      </w:r>
      <w:r w:rsidRPr="00CB3E7D">
        <w:rPr>
          <w:rFonts w:ascii="宋体" w:hAnsi="宋体" w:hint="eastAsia"/>
          <w:sz w:val="24"/>
        </w:rPr>
        <w:t>周，周学时2。该课程</w:t>
      </w:r>
      <w:r w:rsidRPr="00CB3E7D">
        <w:rPr>
          <w:rFonts w:ascii="宋体" w:hAnsi="宋体"/>
          <w:sz w:val="24"/>
        </w:rPr>
        <w:t>属于专创融合课程，</w:t>
      </w:r>
      <w:r w:rsidRPr="00CB3E7D">
        <w:rPr>
          <w:rFonts w:ascii="宋体" w:hAnsi="宋体" w:hint="eastAsia"/>
          <w:sz w:val="24"/>
        </w:rPr>
        <w:t>课程</w:t>
      </w:r>
      <w:r w:rsidRPr="00CB3E7D">
        <w:rPr>
          <w:rFonts w:ascii="宋体" w:hAnsi="宋体"/>
          <w:sz w:val="24"/>
        </w:rPr>
        <w:t>实施</w:t>
      </w:r>
      <w:r w:rsidRPr="00CB3E7D">
        <w:rPr>
          <w:rFonts w:ascii="宋体" w:hAnsi="宋体" w:hint="eastAsia"/>
          <w:sz w:val="24"/>
        </w:rPr>
        <w:t>在创新创业学院统一指导下由二级学院根据专业群（行业）特点安排专创融合教师具体落实。</w:t>
      </w:r>
      <w:r w:rsidRPr="00CB3E7D">
        <w:rPr>
          <w:rFonts w:ascii="宋体" w:hAnsi="宋体"/>
          <w:sz w:val="24"/>
        </w:rPr>
        <w:t>其中12</w:t>
      </w:r>
      <w:r w:rsidRPr="00CB3E7D">
        <w:rPr>
          <w:rFonts w:ascii="宋体" w:hAnsi="宋体" w:hint="eastAsia"/>
          <w:sz w:val="24"/>
        </w:rPr>
        <w:t>课时课外</w:t>
      </w:r>
      <w:r w:rsidRPr="00CB3E7D">
        <w:rPr>
          <w:rFonts w:ascii="宋体" w:hAnsi="宋体"/>
          <w:sz w:val="24"/>
        </w:rPr>
        <w:t>实践</w:t>
      </w:r>
      <w:r w:rsidRPr="00CB3E7D">
        <w:rPr>
          <w:rFonts w:ascii="宋体" w:hAnsi="宋体" w:hint="eastAsia"/>
          <w:sz w:val="24"/>
        </w:rPr>
        <w:t>教学主要</w:t>
      </w:r>
      <w:r w:rsidRPr="00CB3E7D">
        <w:rPr>
          <w:rFonts w:ascii="宋体" w:hAnsi="宋体"/>
          <w:sz w:val="24"/>
        </w:rPr>
        <w:t>包括</w:t>
      </w:r>
      <w:r w:rsidRPr="00CB3E7D">
        <w:rPr>
          <w:rFonts w:ascii="宋体" w:hAnsi="宋体" w:hint="eastAsia"/>
          <w:sz w:val="24"/>
        </w:rPr>
        <w:t>市场</w:t>
      </w:r>
      <w:r w:rsidRPr="00CB3E7D">
        <w:rPr>
          <w:rFonts w:ascii="宋体" w:hAnsi="宋体"/>
          <w:sz w:val="24"/>
        </w:rPr>
        <w:t>调研、</w:t>
      </w:r>
      <w:r w:rsidRPr="00CB3E7D">
        <w:rPr>
          <w:rFonts w:ascii="宋体" w:hAnsi="宋体" w:hint="eastAsia"/>
          <w:sz w:val="24"/>
        </w:rPr>
        <w:t>创新</w:t>
      </w:r>
      <w:r w:rsidRPr="00CB3E7D">
        <w:rPr>
          <w:rFonts w:ascii="宋体" w:hAnsi="宋体"/>
          <w:sz w:val="24"/>
        </w:rPr>
        <w:t>设计、创业</w:t>
      </w:r>
      <w:r w:rsidRPr="00CB3E7D">
        <w:rPr>
          <w:rFonts w:ascii="宋体" w:hAnsi="宋体" w:hint="eastAsia"/>
          <w:sz w:val="24"/>
        </w:rPr>
        <w:t>计划</w:t>
      </w:r>
      <w:r w:rsidRPr="00CB3E7D">
        <w:rPr>
          <w:rFonts w:ascii="宋体" w:hAnsi="宋体"/>
          <w:sz w:val="24"/>
        </w:rPr>
        <w:t>书撰写</w:t>
      </w:r>
      <w:r w:rsidRPr="00CB3E7D">
        <w:rPr>
          <w:rFonts w:ascii="宋体" w:hAnsi="宋体" w:hint="eastAsia"/>
          <w:sz w:val="24"/>
        </w:rPr>
        <w:t>等</w:t>
      </w:r>
      <w:r w:rsidRPr="00CB3E7D">
        <w:rPr>
          <w:rFonts w:ascii="宋体" w:hAnsi="宋体"/>
          <w:sz w:val="24"/>
        </w:rPr>
        <w:t>。</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课程简介：本课程属于专创融合课程，各专业学生依托自身专业所在行业背景，借助校内外的创新创业实践基地，运用所学专业知识，根据市场需求，以项目形式开展创新创业实践活动，从而达到通过实践培养学生的创新创业意识、创新创业精神和创新创业能力的教学效果。具体主要包括创新和创业两种形式：创新项目为创新设计，运用创新思维和方法来解决社会生产及生活中的难题，提出创新技术方案或改进工艺流程，实现创新创业与专业的融合，学习</w:t>
      </w:r>
      <w:r w:rsidRPr="00CB3E7D">
        <w:rPr>
          <w:rFonts w:ascii="宋体" w:hAnsi="宋体"/>
          <w:sz w:val="24"/>
        </w:rPr>
        <w:t>成果</w:t>
      </w:r>
      <w:r w:rsidRPr="00CB3E7D">
        <w:rPr>
          <w:rFonts w:ascii="宋体" w:hAnsi="宋体" w:hint="eastAsia"/>
          <w:sz w:val="24"/>
        </w:rPr>
        <w:t>为《</w:t>
      </w:r>
      <w:r w:rsidRPr="00CB3E7D">
        <w:rPr>
          <w:rFonts w:ascii="宋体" w:hAnsi="宋体"/>
          <w:sz w:val="24"/>
        </w:rPr>
        <w:t>创新设计方案</w:t>
      </w:r>
      <w:r w:rsidRPr="00CB3E7D">
        <w:rPr>
          <w:rFonts w:ascii="宋体" w:hAnsi="宋体" w:hint="eastAsia"/>
          <w:sz w:val="24"/>
        </w:rPr>
        <w:t>》；创业项目为创业</w:t>
      </w:r>
      <w:r w:rsidRPr="00CB3E7D">
        <w:rPr>
          <w:rFonts w:ascii="宋体" w:hAnsi="宋体"/>
          <w:sz w:val="24"/>
        </w:rPr>
        <w:t>策划</w:t>
      </w:r>
      <w:r w:rsidRPr="00CB3E7D">
        <w:rPr>
          <w:rFonts w:ascii="宋体" w:hAnsi="宋体" w:hint="eastAsia"/>
          <w:sz w:val="24"/>
        </w:rPr>
        <w:t>，通过市场调查和分析，发现商业机会并撰写创业计划，学习</w:t>
      </w:r>
      <w:r w:rsidRPr="00CB3E7D">
        <w:rPr>
          <w:rFonts w:ascii="宋体" w:hAnsi="宋体"/>
          <w:sz w:val="24"/>
        </w:rPr>
        <w:t>成果</w:t>
      </w:r>
      <w:r w:rsidRPr="00CB3E7D">
        <w:rPr>
          <w:rFonts w:ascii="宋体" w:hAnsi="宋体" w:hint="eastAsia"/>
          <w:sz w:val="24"/>
        </w:rPr>
        <w:t>为《创业</w:t>
      </w:r>
      <w:r w:rsidRPr="00CB3E7D">
        <w:rPr>
          <w:rFonts w:ascii="宋体" w:hAnsi="宋体"/>
          <w:sz w:val="24"/>
        </w:rPr>
        <w:t>计划书</w:t>
      </w:r>
      <w:r w:rsidRPr="00CB3E7D">
        <w:rPr>
          <w:rFonts w:ascii="宋体" w:hAnsi="宋体" w:hint="eastAsia"/>
          <w:sz w:val="24"/>
        </w:rPr>
        <w:t>》。</w:t>
      </w:r>
    </w:p>
    <w:p w:rsidR="00CB3E7D" w:rsidRPr="00CA449E" w:rsidRDefault="00C8324E" w:rsidP="00CA449E">
      <w:pPr>
        <w:rPr>
          <w:rFonts w:ascii="宋体" w:hAnsi="宋体"/>
          <w:b/>
          <w:sz w:val="24"/>
        </w:rPr>
      </w:pPr>
      <w:r w:rsidRPr="00CA449E">
        <w:rPr>
          <w:rFonts w:ascii="宋体" w:hAnsi="宋体"/>
          <w:b/>
          <w:sz w:val="24"/>
        </w:rPr>
        <w:t>4</w:t>
      </w:r>
      <w:r w:rsidR="00CB3E7D" w:rsidRPr="00CA449E">
        <w:rPr>
          <w:rFonts w:ascii="宋体" w:hAnsi="宋体"/>
          <w:b/>
          <w:sz w:val="24"/>
        </w:rPr>
        <w:t xml:space="preserve">. </w:t>
      </w:r>
      <w:r w:rsidR="00CB3E7D" w:rsidRPr="00CA449E">
        <w:rPr>
          <w:rFonts w:ascii="宋体" w:hAnsi="宋体" w:hint="eastAsia"/>
          <w:b/>
          <w:sz w:val="24"/>
        </w:rPr>
        <w:t>【</w:t>
      </w:r>
      <w:r w:rsidR="00013B7E" w:rsidRPr="00CA449E">
        <w:rPr>
          <w:rFonts w:ascii="宋体" w:hAnsi="宋体" w:hint="eastAsia"/>
          <w:b/>
          <w:sz w:val="24"/>
        </w:rPr>
        <w:t>就业</w:t>
      </w:r>
      <w:bookmarkStart w:id="0" w:name="_GoBack"/>
      <w:bookmarkEnd w:id="0"/>
      <w:r w:rsidR="00CB3E7D" w:rsidRPr="00CA449E">
        <w:rPr>
          <w:rFonts w:ascii="宋体" w:hAnsi="宋体" w:hint="eastAsia"/>
          <w:b/>
          <w:sz w:val="24"/>
        </w:rPr>
        <w:t>创业指导】</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总学时：16（其中12学时课堂授课，4学时实践教学）</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总学分：1</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开设方式：第</w:t>
      </w:r>
      <w:r w:rsidR="00D31DF9">
        <w:rPr>
          <w:rFonts w:ascii="宋体" w:hAnsi="宋体" w:hint="eastAsia"/>
          <w:sz w:val="24"/>
        </w:rPr>
        <w:t>四</w:t>
      </w:r>
      <w:r w:rsidRPr="00CB3E7D">
        <w:rPr>
          <w:rFonts w:ascii="宋体" w:hAnsi="宋体" w:hint="eastAsia"/>
          <w:sz w:val="24"/>
        </w:rPr>
        <w:t>学期</w:t>
      </w:r>
      <w:r w:rsidRPr="00CB3E7D">
        <w:rPr>
          <w:rFonts w:ascii="宋体" w:hAnsi="宋体"/>
          <w:sz w:val="24"/>
        </w:rPr>
        <w:t>8</w:t>
      </w:r>
      <w:r w:rsidRPr="00CB3E7D">
        <w:rPr>
          <w:rFonts w:ascii="宋体" w:hAnsi="宋体" w:hint="eastAsia"/>
          <w:sz w:val="24"/>
        </w:rPr>
        <w:t>周，理论课周学时2。该课程</w:t>
      </w:r>
      <w:r w:rsidRPr="00CB3E7D">
        <w:rPr>
          <w:rFonts w:ascii="宋体" w:hAnsi="宋体"/>
          <w:sz w:val="24"/>
        </w:rPr>
        <w:t>属于专创融合课程，</w:t>
      </w:r>
      <w:r w:rsidRPr="00CB3E7D">
        <w:rPr>
          <w:rFonts w:ascii="宋体" w:hAnsi="宋体" w:hint="eastAsia"/>
          <w:sz w:val="24"/>
        </w:rPr>
        <w:t>课程</w:t>
      </w:r>
      <w:r w:rsidRPr="00CB3E7D">
        <w:rPr>
          <w:rFonts w:ascii="宋体" w:hAnsi="宋体"/>
          <w:sz w:val="24"/>
        </w:rPr>
        <w:t>实施</w:t>
      </w:r>
      <w:r w:rsidRPr="00CB3E7D">
        <w:rPr>
          <w:rFonts w:ascii="宋体" w:hAnsi="宋体" w:hint="eastAsia"/>
          <w:sz w:val="24"/>
        </w:rPr>
        <w:t>在创新创业学院统一指导下由二级学院根据专业群（行业）特点安排专创融合教师具体落实。</w:t>
      </w:r>
      <w:r w:rsidRPr="00CB3E7D">
        <w:rPr>
          <w:rFonts w:ascii="宋体" w:hAnsi="宋体"/>
          <w:sz w:val="24"/>
        </w:rPr>
        <w:t>其中4</w:t>
      </w:r>
      <w:r w:rsidRPr="00CB3E7D">
        <w:rPr>
          <w:rFonts w:ascii="宋体" w:hAnsi="宋体" w:hint="eastAsia"/>
          <w:sz w:val="24"/>
        </w:rPr>
        <w:t>课时课外</w:t>
      </w:r>
      <w:r w:rsidRPr="00CB3E7D">
        <w:rPr>
          <w:rFonts w:ascii="宋体" w:hAnsi="宋体"/>
          <w:sz w:val="24"/>
        </w:rPr>
        <w:t>实践</w:t>
      </w:r>
      <w:r w:rsidRPr="00CB3E7D">
        <w:rPr>
          <w:rFonts w:ascii="宋体" w:hAnsi="宋体" w:hint="eastAsia"/>
          <w:sz w:val="24"/>
        </w:rPr>
        <w:t>教学主要</w:t>
      </w:r>
      <w:r w:rsidRPr="00CB3E7D">
        <w:rPr>
          <w:rFonts w:ascii="宋体" w:hAnsi="宋体"/>
          <w:sz w:val="24"/>
        </w:rPr>
        <w:t>包括</w:t>
      </w:r>
      <w:r w:rsidRPr="00CB3E7D">
        <w:rPr>
          <w:rFonts w:ascii="宋体" w:hAnsi="宋体" w:hint="eastAsia"/>
          <w:sz w:val="24"/>
        </w:rPr>
        <w:t>创业</w:t>
      </w:r>
      <w:r w:rsidRPr="00CB3E7D">
        <w:rPr>
          <w:rFonts w:ascii="宋体" w:hAnsi="宋体"/>
          <w:sz w:val="24"/>
        </w:rPr>
        <w:t>基地调研、</w:t>
      </w:r>
      <w:r w:rsidRPr="00CB3E7D">
        <w:rPr>
          <w:rFonts w:ascii="宋体" w:hAnsi="宋体" w:hint="eastAsia"/>
          <w:sz w:val="24"/>
        </w:rPr>
        <w:t>参加</w:t>
      </w:r>
      <w:r w:rsidRPr="00CB3E7D">
        <w:rPr>
          <w:rFonts w:ascii="宋体" w:hAnsi="宋体"/>
          <w:sz w:val="24"/>
        </w:rPr>
        <w:t>招聘会</w:t>
      </w:r>
      <w:r w:rsidRPr="00CB3E7D">
        <w:rPr>
          <w:rFonts w:ascii="宋体" w:hAnsi="宋体" w:hint="eastAsia"/>
          <w:sz w:val="24"/>
        </w:rPr>
        <w:t>及</w:t>
      </w:r>
      <w:r w:rsidRPr="00CB3E7D">
        <w:rPr>
          <w:rFonts w:ascii="宋体" w:hAnsi="宋体"/>
          <w:sz w:val="24"/>
        </w:rPr>
        <w:t>自荐书撰写</w:t>
      </w:r>
      <w:r w:rsidRPr="00CB3E7D">
        <w:rPr>
          <w:rFonts w:ascii="宋体" w:hAnsi="宋体" w:hint="eastAsia"/>
          <w:sz w:val="24"/>
        </w:rPr>
        <w:t>等</w:t>
      </w:r>
      <w:r w:rsidRPr="00CB3E7D">
        <w:rPr>
          <w:rFonts w:ascii="宋体" w:hAnsi="宋体"/>
          <w:sz w:val="24"/>
        </w:rPr>
        <w:t>。</w:t>
      </w:r>
    </w:p>
    <w:p w:rsidR="00CB3E7D" w:rsidRPr="00CB3E7D" w:rsidRDefault="00CB3E7D" w:rsidP="00C61C12">
      <w:pPr>
        <w:numPr>
          <w:ilvl w:val="1"/>
          <w:numId w:val="1"/>
        </w:numPr>
        <w:spacing w:line="440" w:lineRule="exact"/>
        <w:rPr>
          <w:rFonts w:ascii="宋体" w:hAnsi="宋体"/>
          <w:sz w:val="24"/>
        </w:rPr>
      </w:pPr>
      <w:r w:rsidRPr="00CB3E7D">
        <w:rPr>
          <w:rFonts w:ascii="宋体" w:hAnsi="宋体" w:hint="eastAsia"/>
          <w:sz w:val="24"/>
        </w:rPr>
        <w:t>课程简介：本课程采取校内老师和校外企业人员共同授课，通过实施系统化的创业就业指导和企业宣讲，使学生了解创业就业形势，熟悉国家及地方政府的创业就业政策，提高创业就业竞争意识和依法维权意识；了解创业就业素质要求，熟悉职业规范，形成正确的创业就业观，养成良好的职业道德，提升创业技能。</w:t>
      </w:r>
    </w:p>
    <w:p w:rsidR="0011017B" w:rsidRPr="0011017B" w:rsidRDefault="0011017B" w:rsidP="009026AB">
      <w:pPr>
        <w:snapToGrid w:val="0"/>
        <w:spacing w:beforeLines="100" w:before="312" w:afterLines="100" w:after="312" w:line="440" w:lineRule="exact"/>
        <w:jc w:val="center"/>
        <w:rPr>
          <w:rFonts w:ascii="宋体" w:hAnsi="宋体"/>
          <w:b/>
          <w:sz w:val="28"/>
          <w:szCs w:val="28"/>
        </w:rPr>
      </w:pPr>
      <w:r w:rsidRPr="0011017B">
        <w:rPr>
          <w:rFonts w:ascii="宋体" w:hAnsi="宋体" w:hint="eastAsia"/>
          <w:b/>
          <w:sz w:val="28"/>
          <w:szCs w:val="28"/>
        </w:rPr>
        <w:t>三、素质教育课程体系</w:t>
      </w:r>
    </w:p>
    <w:p w:rsidR="000D3245" w:rsidRPr="0011017B" w:rsidRDefault="00DC3554" w:rsidP="009026AB">
      <w:pPr>
        <w:spacing w:line="440" w:lineRule="exact"/>
        <w:rPr>
          <w:rFonts w:ascii="宋体" w:hAnsi="宋体"/>
          <w:b/>
          <w:sz w:val="24"/>
        </w:rPr>
      </w:pPr>
      <w:r>
        <w:rPr>
          <w:rFonts w:ascii="宋体" w:hAnsi="宋体"/>
          <w:b/>
          <w:sz w:val="24"/>
        </w:rPr>
        <w:lastRenderedPageBreak/>
        <w:t>1</w:t>
      </w:r>
      <w:r w:rsidR="000D3245" w:rsidRPr="0011017B">
        <w:rPr>
          <w:rFonts w:ascii="宋体" w:hAnsi="宋体" w:hint="eastAsia"/>
          <w:b/>
          <w:sz w:val="24"/>
        </w:rPr>
        <w:t>、【大学生心理健康】</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总学时：24</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总学分：1.5</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开设方式：第一学期8周，周学时3</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课程简介：高校学生心理健康教育课程是集知识传授、心理体验及行为训练为一体的公共课程。课程旨在使学生明确心理健康的标准及意义，增强自我心理保健意识和心理危机预防意识，掌握并应用心理健康知识，培养自我认知能力、人际沟通能力、自我调节能力，切实提高心理素质，促进学生全面发展。</w:t>
      </w:r>
    </w:p>
    <w:p w:rsidR="000D3245" w:rsidRPr="0011017B" w:rsidRDefault="00DC3554" w:rsidP="009026AB">
      <w:pPr>
        <w:spacing w:line="440" w:lineRule="exact"/>
        <w:rPr>
          <w:rFonts w:ascii="宋体" w:hAnsi="宋体"/>
          <w:b/>
          <w:sz w:val="24"/>
        </w:rPr>
      </w:pPr>
      <w:r>
        <w:rPr>
          <w:rFonts w:ascii="宋体" w:hAnsi="宋体"/>
          <w:b/>
          <w:sz w:val="24"/>
        </w:rPr>
        <w:t>2</w:t>
      </w:r>
      <w:r w:rsidR="000D3245" w:rsidRPr="0011017B">
        <w:rPr>
          <w:rFonts w:ascii="宋体" w:hAnsi="宋体" w:hint="eastAsia"/>
          <w:b/>
          <w:sz w:val="24"/>
        </w:rPr>
        <w:t>、【高等数学】</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总学时：96/60</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总学分：6</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开设方式：第一、二学期各12周，周学时4，学分3</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课程简介：掌握工科专业课程所需要且适应专业发展所必需的数学基础知识，以及基本的数学思想方法和必要的运算技能。使学生通过抽象性、逻辑性、应用性的基本训练，逐步形成运用数学思想方法及数学语言，解决工程问题的思维模式和思维习惯，具有利用数学知识消化、吸收工程概念与工程原理的能力，具有使用数学软件进行微积分基本运算的能力。</w:t>
      </w:r>
    </w:p>
    <w:p w:rsidR="000D3245" w:rsidRPr="0011017B" w:rsidRDefault="00DC3554" w:rsidP="009026AB">
      <w:pPr>
        <w:spacing w:line="440" w:lineRule="exact"/>
        <w:rPr>
          <w:rFonts w:ascii="宋体" w:hAnsi="宋体"/>
          <w:b/>
          <w:sz w:val="24"/>
        </w:rPr>
      </w:pPr>
      <w:r>
        <w:rPr>
          <w:rFonts w:ascii="宋体" w:hAnsi="宋体"/>
          <w:b/>
          <w:sz w:val="24"/>
        </w:rPr>
        <w:t>3</w:t>
      </w:r>
      <w:r w:rsidR="000D3245" w:rsidRPr="0011017B">
        <w:rPr>
          <w:rFonts w:ascii="宋体" w:hAnsi="宋体" w:hint="eastAsia"/>
          <w:b/>
          <w:sz w:val="24"/>
        </w:rPr>
        <w:t>、【大学英语】</w:t>
      </w:r>
    </w:p>
    <w:p w:rsidR="000D3245" w:rsidRPr="0011017B" w:rsidRDefault="000D3245" w:rsidP="009026AB">
      <w:pPr>
        <w:numPr>
          <w:ilvl w:val="1"/>
          <w:numId w:val="1"/>
        </w:numPr>
        <w:spacing w:line="440" w:lineRule="exact"/>
        <w:ind w:left="840"/>
        <w:rPr>
          <w:rFonts w:ascii="宋体" w:hAnsi="宋体"/>
          <w:sz w:val="24"/>
        </w:rPr>
      </w:pPr>
      <w:r w:rsidRPr="0011017B">
        <w:rPr>
          <w:rFonts w:ascii="宋体" w:hAnsi="宋体" w:hint="eastAsia"/>
          <w:sz w:val="24"/>
        </w:rPr>
        <w:t>总学时：</w:t>
      </w:r>
      <w:r w:rsidR="00DC3554">
        <w:rPr>
          <w:rFonts w:ascii="宋体" w:hAnsi="宋体"/>
          <w:sz w:val="24"/>
        </w:rPr>
        <w:t>96</w:t>
      </w:r>
    </w:p>
    <w:p w:rsidR="000D3245" w:rsidRPr="0011017B" w:rsidRDefault="000D3245" w:rsidP="009026AB">
      <w:pPr>
        <w:numPr>
          <w:ilvl w:val="1"/>
          <w:numId w:val="1"/>
        </w:numPr>
        <w:spacing w:line="440" w:lineRule="exact"/>
        <w:ind w:left="840"/>
        <w:rPr>
          <w:rFonts w:ascii="宋体" w:hAnsi="宋体"/>
          <w:b/>
          <w:sz w:val="24"/>
        </w:rPr>
      </w:pPr>
      <w:r w:rsidRPr="0011017B">
        <w:rPr>
          <w:rFonts w:ascii="宋体" w:hAnsi="宋体" w:hint="eastAsia"/>
          <w:sz w:val="24"/>
        </w:rPr>
        <w:t>总学分：</w:t>
      </w:r>
      <w:r w:rsidR="00DC3554">
        <w:rPr>
          <w:rFonts w:ascii="宋体" w:hAnsi="宋体"/>
          <w:sz w:val="24"/>
        </w:rPr>
        <w:t>6</w:t>
      </w:r>
    </w:p>
    <w:p w:rsidR="00DC3554" w:rsidRDefault="00DC3554" w:rsidP="00DC3554">
      <w:pPr>
        <w:numPr>
          <w:ilvl w:val="1"/>
          <w:numId w:val="1"/>
        </w:numPr>
        <w:spacing w:line="440" w:lineRule="exact"/>
        <w:ind w:left="840"/>
        <w:rPr>
          <w:rFonts w:ascii="宋体" w:hAnsi="宋体"/>
          <w:sz w:val="24"/>
        </w:rPr>
      </w:pPr>
      <w:r w:rsidRPr="00DC3554">
        <w:rPr>
          <w:rFonts w:ascii="宋体" w:hAnsi="宋体"/>
          <w:sz w:val="24"/>
        </w:rPr>
        <w:t>开设方式：第一学期大学英语一（基础模块）（48课时，周学时4，学分3），第二学期大学英语二（应用提高模块）（</w:t>
      </w:r>
      <w:r w:rsidRPr="00DC3554">
        <w:rPr>
          <w:rFonts w:ascii="宋体" w:hAnsi="宋体" w:hint="eastAsia"/>
          <w:sz w:val="24"/>
        </w:rPr>
        <w:t>48</w:t>
      </w:r>
      <w:r w:rsidRPr="00DC3554">
        <w:rPr>
          <w:rFonts w:ascii="宋体" w:hAnsi="宋体"/>
          <w:sz w:val="24"/>
        </w:rPr>
        <w:t>课时，周学时</w:t>
      </w:r>
      <w:r w:rsidRPr="00DC3554">
        <w:rPr>
          <w:rFonts w:ascii="宋体" w:hAnsi="宋体" w:hint="eastAsia"/>
          <w:sz w:val="24"/>
        </w:rPr>
        <w:t>4</w:t>
      </w:r>
      <w:r w:rsidRPr="00DC3554">
        <w:rPr>
          <w:rFonts w:ascii="宋体" w:hAnsi="宋体"/>
          <w:sz w:val="24"/>
        </w:rPr>
        <w:t>，学分</w:t>
      </w:r>
      <w:r w:rsidRPr="00DC3554">
        <w:rPr>
          <w:rFonts w:ascii="宋体" w:hAnsi="宋体" w:hint="eastAsia"/>
          <w:sz w:val="24"/>
        </w:rPr>
        <w:t>3。其中课内理论课24课时、周课时2；课外在线实践课24课时，周课时2</w:t>
      </w:r>
      <w:r w:rsidRPr="00DC3554">
        <w:rPr>
          <w:rFonts w:ascii="宋体" w:hAnsi="宋体"/>
          <w:sz w:val="24"/>
        </w:rPr>
        <w:t>）。进行分层教学。</w:t>
      </w:r>
      <w:r w:rsidRPr="00DC3554">
        <w:rPr>
          <w:rFonts w:ascii="宋体" w:hAnsi="宋体" w:hint="eastAsia"/>
          <w:sz w:val="24"/>
        </w:rPr>
        <w:t>第1学期考试，第2学期考查。</w:t>
      </w:r>
    </w:p>
    <w:p w:rsidR="000D3245" w:rsidRPr="0011017B" w:rsidRDefault="000D3245" w:rsidP="00DC3554">
      <w:pPr>
        <w:numPr>
          <w:ilvl w:val="1"/>
          <w:numId w:val="1"/>
        </w:numPr>
        <w:spacing w:line="440" w:lineRule="exact"/>
        <w:ind w:left="840"/>
        <w:rPr>
          <w:rFonts w:ascii="宋体" w:hAnsi="宋体"/>
          <w:sz w:val="24"/>
        </w:rPr>
      </w:pPr>
      <w:r w:rsidRPr="0011017B">
        <w:rPr>
          <w:rFonts w:ascii="宋体" w:hAnsi="宋体" w:hint="eastAsia"/>
          <w:sz w:val="24"/>
        </w:rPr>
        <w:t>课程简介：</w:t>
      </w:r>
    </w:p>
    <w:p w:rsidR="000D3245" w:rsidRPr="0011017B" w:rsidRDefault="000D3245" w:rsidP="009026AB">
      <w:pPr>
        <w:spacing w:line="440" w:lineRule="exact"/>
        <w:rPr>
          <w:rFonts w:ascii="宋体" w:hAnsi="宋体"/>
          <w:sz w:val="24"/>
        </w:rPr>
      </w:pPr>
      <w:r w:rsidRPr="0011017B">
        <w:rPr>
          <w:rFonts w:ascii="宋体" w:hAnsi="宋体" w:hint="eastAsia"/>
          <w:b/>
          <w:sz w:val="24"/>
        </w:rPr>
        <w:t>A层次班</w:t>
      </w:r>
      <w:r w:rsidRPr="0011017B">
        <w:rPr>
          <w:rFonts w:ascii="宋体" w:hAnsi="宋体"/>
          <w:b/>
          <w:sz w:val="24"/>
        </w:rPr>
        <w:t>教学内容要求</w:t>
      </w:r>
      <w:r w:rsidRPr="0011017B">
        <w:rPr>
          <w:rFonts w:ascii="宋体" w:hAnsi="宋体" w:hint="eastAsia"/>
          <w:b/>
          <w:sz w:val="24"/>
        </w:rPr>
        <w:t>：</w:t>
      </w:r>
      <w:r w:rsidRPr="0011017B">
        <w:rPr>
          <w:rFonts w:ascii="宋体" w:hAnsi="宋体" w:hint="eastAsia"/>
          <w:sz w:val="24"/>
        </w:rPr>
        <w:t>教学内容较深，选题广泛，层次较高，主要面向一些英语学习成绩突出、综合能力较强的学生；除了注重英语基础知识讲解和技能训练外，适当拓展深度、广度，帮助其在通过英语A级考试的基础上激励其通过大学英语四级，</w:t>
      </w:r>
      <w:r w:rsidRPr="0011017B">
        <w:rPr>
          <w:rFonts w:ascii="宋体" w:hAnsi="宋体"/>
          <w:sz w:val="24"/>
        </w:rPr>
        <w:t>职场英语考试，</w:t>
      </w:r>
      <w:r w:rsidRPr="0011017B">
        <w:rPr>
          <w:rFonts w:ascii="宋体" w:hAnsi="宋体" w:hint="eastAsia"/>
          <w:sz w:val="24"/>
        </w:rPr>
        <w:t>并为后续通过</w:t>
      </w:r>
      <w:r w:rsidRPr="0011017B">
        <w:rPr>
          <w:rFonts w:ascii="宋体" w:hAnsi="宋体"/>
          <w:sz w:val="24"/>
        </w:rPr>
        <w:t>更高级别考试</w:t>
      </w:r>
      <w:r w:rsidRPr="0011017B">
        <w:rPr>
          <w:rFonts w:ascii="宋体" w:hAnsi="宋体" w:hint="eastAsia"/>
          <w:sz w:val="24"/>
        </w:rPr>
        <w:t>或专转本考试做</w:t>
      </w:r>
      <w:r w:rsidRPr="0011017B">
        <w:rPr>
          <w:rFonts w:ascii="宋体" w:hAnsi="宋体"/>
          <w:sz w:val="24"/>
        </w:rPr>
        <w:t>好</w:t>
      </w:r>
      <w:r w:rsidRPr="0011017B">
        <w:rPr>
          <w:rFonts w:ascii="宋体" w:hAnsi="宋体" w:hint="eastAsia"/>
          <w:sz w:val="24"/>
        </w:rPr>
        <w:t>准备。</w:t>
      </w:r>
    </w:p>
    <w:p w:rsidR="000D3245" w:rsidRPr="0011017B" w:rsidRDefault="000D3245" w:rsidP="009026AB">
      <w:pPr>
        <w:spacing w:line="440" w:lineRule="exact"/>
        <w:rPr>
          <w:rFonts w:ascii="宋体" w:hAnsi="宋体"/>
          <w:sz w:val="24"/>
        </w:rPr>
      </w:pPr>
      <w:r w:rsidRPr="0011017B">
        <w:rPr>
          <w:rFonts w:ascii="宋体" w:hAnsi="宋体" w:hint="eastAsia"/>
          <w:b/>
          <w:sz w:val="24"/>
        </w:rPr>
        <w:lastRenderedPageBreak/>
        <w:t>B层次班</w:t>
      </w:r>
      <w:r w:rsidRPr="0011017B">
        <w:rPr>
          <w:rFonts w:ascii="宋体" w:hAnsi="宋体"/>
          <w:b/>
          <w:sz w:val="24"/>
        </w:rPr>
        <w:t>教学内容要求</w:t>
      </w:r>
      <w:r w:rsidRPr="0011017B">
        <w:rPr>
          <w:rFonts w:ascii="宋体" w:hAnsi="宋体" w:hint="eastAsia"/>
          <w:b/>
          <w:sz w:val="24"/>
        </w:rPr>
        <w:t>：</w:t>
      </w:r>
      <w:r w:rsidRPr="0011017B">
        <w:rPr>
          <w:rFonts w:ascii="宋体" w:hAnsi="宋体" w:hint="eastAsia"/>
          <w:sz w:val="24"/>
        </w:rPr>
        <w:t>注重基础知识的讲解和基本技能的训练，加强学生的英语</w:t>
      </w:r>
      <w:r w:rsidRPr="0011017B">
        <w:rPr>
          <w:rFonts w:ascii="宋体" w:hAnsi="宋体"/>
          <w:sz w:val="24"/>
        </w:rPr>
        <w:t>应用能力，即一定的听、说、读、写、译的能力，</w:t>
      </w:r>
      <w:r w:rsidRPr="0011017B">
        <w:rPr>
          <w:rFonts w:ascii="宋体" w:hAnsi="宋体" w:hint="eastAsia"/>
          <w:sz w:val="24"/>
        </w:rPr>
        <w:t>主要面对想要在英语学习上有所提高的学生，这部分的学生除鼓励其通过英语B级考试之外，还应多参加其他类型的英语考级，如全国职场英语考试，培养职场环境下基本的英语技能与素养。</w:t>
      </w:r>
    </w:p>
    <w:p w:rsidR="000D3245" w:rsidRPr="0011017B" w:rsidRDefault="000D3245" w:rsidP="009026AB">
      <w:pPr>
        <w:spacing w:line="440" w:lineRule="exact"/>
        <w:rPr>
          <w:rFonts w:ascii="宋体" w:hAnsi="宋体"/>
          <w:sz w:val="24"/>
        </w:rPr>
      </w:pPr>
      <w:r w:rsidRPr="0011017B">
        <w:rPr>
          <w:rFonts w:ascii="宋体" w:hAnsi="宋体" w:hint="eastAsia"/>
          <w:b/>
          <w:sz w:val="24"/>
        </w:rPr>
        <w:t>C层次班</w:t>
      </w:r>
      <w:r w:rsidRPr="0011017B">
        <w:rPr>
          <w:rFonts w:ascii="宋体" w:hAnsi="宋体"/>
          <w:b/>
          <w:sz w:val="24"/>
        </w:rPr>
        <w:t>教学内容要求</w:t>
      </w:r>
      <w:r w:rsidRPr="0011017B">
        <w:rPr>
          <w:rFonts w:ascii="宋体" w:hAnsi="宋体" w:hint="eastAsia"/>
          <w:b/>
          <w:sz w:val="24"/>
        </w:rPr>
        <w:t>：</w:t>
      </w:r>
      <w:r w:rsidRPr="0011017B">
        <w:rPr>
          <w:rFonts w:ascii="宋体" w:hAnsi="宋体" w:hint="eastAsia"/>
          <w:sz w:val="24"/>
        </w:rPr>
        <w:t>注重基础知识的巩固，</w:t>
      </w:r>
      <w:r w:rsidRPr="0011017B">
        <w:rPr>
          <w:rFonts w:ascii="宋体" w:hAnsi="宋体"/>
          <w:sz w:val="24"/>
        </w:rPr>
        <w:t>提高学生在今后的生活和工作中进行</w:t>
      </w:r>
      <w:r w:rsidRPr="0011017B">
        <w:rPr>
          <w:rFonts w:ascii="宋体" w:hAnsi="宋体" w:hint="eastAsia"/>
          <w:sz w:val="24"/>
        </w:rPr>
        <w:t>简单</w:t>
      </w:r>
      <w:r w:rsidRPr="0011017B">
        <w:rPr>
          <w:rFonts w:ascii="宋体" w:hAnsi="宋体"/>
          <w:sz w:val="24"/>
        </w:rPr>
        <w:t>的口头交流的能力</w:t>
      </w:r>
      <w:r w:rsidRPr="0011017B">
        <w:rPr>
          <w:rFonts w:ascii="宋体" w:hAnsi="宋体" w:hint="eastAsia"/>
          <w:sz w:val="24"/>
        </w:rPr>
        <w:t>，能够顺利通过英语B级考试，主要面向在英语学习中有困难的学生。</w:t>
      </w:r>
    </w:p>
    <w:p w:rsidR="000D3245" w:rsidRPr="0011017B" w:rsidRDefault="00DC3554" w:rsidP="009026AB">
      <w:pPr>
        <w:spacing w:line="440" w:lineRule="exact"/>
        <w:rPr>
          <w:rFonts w:ascii="宋体" w:hAnsi="宋体"/>
          <w:sz w:val="24"/>
        </w:rPr>
      </w:pPr>
      <w:r>
        <w:rPr>
          <w:rFonts w:ascii="宋体" w:hAnsi="宋体"/>
          <w:b/>
          <w:sz w:val="24"/>
        </w:rPr>
        <w:t>4</w:t>
      </w:r>
      <w:r w:rsidR="000D3245" w:rsidRPr="0011017B">
        <w:rPr>
          <w:rFonts w:ascii="宋体" w:hAnsi="宋体" w:hint="eastAsia"/>
          <w:b/>
          <w:sz w:val="24"/>
        </w:rPr>
        <w:t>、计算机基础课程</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课程简介：本课程主要内容涵盖了计算机基础知识、Windows XP应用、Word2010应用、Excel2010应用、Powerpoint2010应用、互联网应用及常用工具软件，通过完成“我的系统我作主”、“工作日记”、“小报排版”、“班级成绩分析表”、“毕业设计答辩”等学习任务，培养学生熟练运用计算机为学习、生活及工作服务。本课程采用理实一体化教学形式，设有两种课程形式供不同专业选择。</w:t>
      </w:r>
    </w:p>
    <w:p w:rsidR="000D3245" w:rsidRPr="0011017B" w:rsidRDefault="000D3245" w:rsidP="009026AB">
      <w:pPr>
        <w:spacing w:line="440" w:lineRule="exact"/>
        <w:rPr>
          <w:rFonts w:ascii="宋体" w:hAnsi="宋体"/>
          <w:b/>
          <w:sz w:val="24"/>
        </w:rPr>
      </w:pPr>
      <w:r w:rsidRPr="0011017B">
        <w:rPr>
          <w:rFonts w:ascii="宋体" w:hAnsi="宋体" w:hint="eastAsia"/>
          <w:b/>
          <w:sz w:val="24"/>
        </w:rPr>
        <w:t>（1）【计算机基础】</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总学时：48</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总学分：3</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开设方式（二选一）：</w:t>
      </w:r>
    </w:p>
    <w:p w:rsidR="000D3245" w:rsidRPr="0011017B" w:rsidRDefault="000D3245" w:rsidP="009026AB">
      <w:pPr>
        <w:spacing w:line="440" w:lineRule="exact"/>
        <w:ind w:left="900"/>
        <w:rPr>
          <w:rFonts w:ascii="宋体" w:hAnsi="宋体"/>
          <w:sz w:val="24"/>
        </w:rPr>
      </w:pPr>
      <w:r w:rsidRPr="0011017B">
        <w:rPr>
          <w:rFonts w:ascii="宋体" w:hAnsi="宋体" w:hint="eastAsia"/>
          <w:sz w:val="24"/>
        </w:rPr>
        <w:t>a. 第一学期12周，周学时4；</w:t>
      </w:r>
    </w:p>
    <w:p w:rsidR="000D3245" w:rsidRPr="0011017B" w:rsidRDefault="000D3245" w:rsidP="009026AB">
      <w:pPr>
        <w:spacing w:line="440" w:lineRule="exact"/>
        <w:ind w:left="900"/>
        <w:rPr>
          <w:rFonts w:ascii="宋体" w:hAnsi="宋体"/>
          <w:b/>
          <w:sz w:val="24"/>
        </w:rPr>
      </w:pPr>
      <w:r w:rsidRPr="0011017B">
        <w:rPr>
          <w:rFonts w:ascii="宋体" w:hAnsi="宋体" w:hint="eastAsia"/>
          <w:sz w:val="24"/>
        </w:rPr>
        <w:t>b. 第二学期12周，周学时4。</w:t>
      </w:r>
    </w:p>
    <w:p w:rsidR="000D3245" w:rsidRPr="0011017B" w:rsidRDefault="000D3245" w:rsidP="009026AB">
      <w:pPr>
        <w:spacing w:line="440" w:lineRule="exact"/>
        <w:rPr>
          <w:rFonts w:ascii="宋体" w:hAnsi="宋体"/>
          <w:b/>
          <w:sz w:val="24"/>
        </w:rPr>
      </w:pPr>
      <w:r w:rsidRPr="0011017B">
        <w:rPr>
          <w:rFonts w:ascii="宋体" w:hAnsi="宋体" w:hint="eastAsia"/>
          <w:b/>
          <w:sz w:val="24"/>
        </w:rPr>
        <w:t>（2）【计算机基础实训】</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总学时：2周</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总学分：2</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开设方式（二选一）：</w:t>
      </w:r>
    </w:p>
    <w:p w:rsidR="000D3245" w:rsidRPr="0011017B" w:rsidRDefault="000D3245" w:rsidP="009026AB">
      <w:pPr>
        <w:spacing w:line="440" w:lineRule="exact"/>
        <w:ind w:left="900"/>
        <w:rPr>
          <w:rFonts w:ascii="宋体" w:hAnsi="宋体"/>
          <w:sz w:val="24"/>
        </w:rPr>
      </w:pPr>
      <w:r w:rsidRPr="0011017B">
        <w:rPr>
          <w:rFonts w:ascii="宋体" w:hAnsi="宋体" w:hint="eastAsia"/>
          <w:sz w:val="24"/>
        </w:rPr>
        <w:t xml:space="preserve">a. 第一学期； </w:t>
      </w:r>
    </w:p>
    <w:p w:rsidR="000D3245" w:rsidRPr="0011017B" w:rsidRDefault="000D3245" w:rsidP="009026AB">
      <w:pPr>
        <w:spacing w:line="440" w:lineRule="exact"/>
        <w:ind w:left="900"/>
        <w:rPr>
          <w:rFonts w:ascii="宋体" w:hAnsi="宋体"/>
          <w:b/>
          <w:sz w:val="24"/>
        </w:rPr>
      </w:pPr>
      <w:r w:rsidRPr="0011017B">
        <w:rPr>
          <w:rFonts w:ascii="宋体" w:hAnsi="宋体" w:hint="eastAsia"/>
          <w:sz w:val="24"/>
        </w:rPr>
        <w:t>b. 第二学期。</w:t>
      </w:r>
    </w:p>
    <w:p w:rsidR="000D3245" w:rsidRPr="0011017B" w:rsidRDefault="00DC3554" w:rsidP="009026AB">
      <w:pPr>
        <w:spacing w:line="440" w:lineRule="exact"/>
        <w:rPr>
          <w:rFonts w:ascii="宋体" w:hAnsi="宋体"/>
          <w:b/>
          <w:sz w:val="24"/>
        </w:rPr>
      </w:pPr>
      <w:r>
        <w:rPr>
          <w:rFonts w:ascii="宋体" w:hAnsi="宋体"/>
          <w:b/>
          <w:sz w:val="24"/>
        </w:rPr>
        <w:t>5</w:t>
      </w:r>
      <w:r w:rsidR="000D3245" w:rsidRPr="0011017B">
        <w:rPr>
          <w:rFonts w:ascii="宋体" w:hAnsi="宋体" w:hint="eastAsia"/>
          <w:b/>
          <w:sz w:val="24"/>
        </w:rPr>
        <w:t>、【体育】</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总学时：108（48学时为必修学时，48学时为限选学时，另外12学时是早锻炼、运动会等）</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总学分：6</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lastRenderedPageBreak/>
        <w:t>开设方式：一、二年级每学期12周，周学时2，学分1.5</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课程简介：本课程主要帮助学生了解体育基本理论和体育运动项目的基本知识教育，体育运动项目基本技能训练。了解人体的正常发育规律，学会科学锻炼身体的方法，养成锻炼身体的习惯，提高运动技术水平，达到《大学生体育合格标准》。</w:t>
      </w:r>
    </w:p>
    <w:p w:rsidR="000D3245" w:rsidRPr="0011017B" w:rsidRDefault="00DC3554" w:rsidP="009026AB">
      <w:pPr>
        <w:spacing w:line="440" w:lineRule="exact"/>
        <w:rPr>
          <w:rFonts w:ascii="宋体" w:hAnsi="宋体"/>
          <w:b/>
          <w:sz w:val="24"/>
        </w:rPr>
      </w:pPr>
      <w:r>
        <w:rPr>
          <w:rFonts w:ascii="宋体" w:hAnsi="宋体"/>
          <w:b/>
          <w:sz w:val="24"/>
        </w:rPr>
        <w:t>6</w:t>
      </w:r>
      <w:r w:rsidR="000D3245" w:rsidRPr="0011017B">
        <w:rPr>
          <w:rFonts w:ascii="宋体" w:hAnsi="宋体" w:hint="eastAsia"/>
          <w:b/>
          <w:sz w:val="24"/>
        </w:rPr>
        <w:t>、【军事理论】</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总学时：24</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总学分：1</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开设方式：</w:t>
      </w:r>
      <w:r w:rsidR="00C56D4E" w:rsidRPr="0011017B">
        <w:rPr>
          <w:rFonts w:ascii="宋体" w:hAnsi="宋体" w:hint="eastAsia"/>
          <w:sz w:val="24"/>
        </w:rPr>
        <w:t>第三</w:t>
      </w:r>
      <w:r w:rsidRPr="0011017B">
        <w:rPr>
          <w:rFonts w:ascii="宋体" w:hAnsi="宋体" w:hint="eastAsia"/>
          <w:sz w:val="24"/>
        </w:rPr>
        <w:t>学期12周，周学时2</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课程简介：本课程以马列主义、毛泽东思想、邓小平理论和江泽民同志关于国防与军队建设的重要论述为指导，按照教育要面向现代化、面向世界、面向未来的要求，适应我国人才培养的战略目标和加强国防后备力量建设的需要，为培养高素质的社会主义事业的建设者和保卫者服务。培养学生的思想政治觉悟，激发爱国热情，增强国防观念和国家安全意识；进行爱国主义、集体主义和革命英雄主义教育，增强学生的组织纪律观念，培养艰苦奋斗的作风，提高学生的综合素质；使学生掌握基本军事知识和技能，为中国人民解放军培养后备兵员和预备役军官、为国家培养社会主义事业的建设者和接班人打好基础。</w:t>
      </w:r>
    </w:p>
    <w:p w:rsidR="000D3245" w:rsidRPr="0011017B" w:rsidRDefault="00DC3554" w:rsidP="009026AB">
      <w:pPr>
        <w:spacing w:line="440" w:lineRule="exact"/>
        <w:rPr>
          <w:rFonts w:ascii="宋体" w:hAnsi="宋体"/>
          <w:b/>
          <w:sz w:val="24"/>
        </w:rPr>
      </w:pPr>
      <w:r>
        <w:rPr>
          <w:rFonts w:ascii="宋体" w:hAnsi="宋体"/>
          <w:b/>
          <w:sz w:val="24"/>
        </w:rPr>
        <w:t>7</w:t>
      </w:r>
      <w:r w:rsidR="000D3245" w:rsidRPr="0011017B">
        <w:rPr>
          <w:rFonts w:ascii="宋体" w:hAnsi="宋体" w:hint="eastAsia"/>
          <w:b/>
          <w:sz w:val="24"/>
        </w:rPr>
        <w:t>、【大学语文】</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总学时：96/36</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总学分：自定</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开设方式：艺术系第二学期和第</w:t>
      </w:r>
      <w:r w:rsidR="0050204F" w:rsidRPr="0011017B">
        <w:rPr>
          <w:rFonts w:ascii="宋体" w:hAnsi="宋体" w:hint="eastAsia"/>
          <w:sz w:val="24"/>
        </w:rPr>
        <w:t>三</w:t>
      </w:r>
      <w:r w:rsidRPr="0011017B">
        <w:rPr>
          <w:rFonts w:ascii="宋体" w:hAnsi="宋体" w:hint="eastAsia"/>
          <w:sz w:val="24"/>
        </w:rPr>
        <w:t>学期，周学时4/经管系文秘专业第一学期，周学时3</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课程简介：通过课程学习，</w:t>
      </w:r>
      <w:r w:rsidRPr="0011017B">
        <w:rPr>
          <w:rFonts w:ascii="宋体" w:hAnsi="宋体"/>
          <w:sz w:val="24"/>
        </w:rPr>
        <w:t>锻炼写作、交际</w:t>
      </w:r>
      <w:r w:rsidRPr="0011017B">
        <w:rPr>
          <w:rFonts w:ascii="宋体" w:hAnsi="宋体" w:hint="eastAsia"/>
          <w:sz w:val="24"/>
        </w:rPr>
        <w:t>等</w:t>
      </w:r>
      <w:r w:rsidRPr="0011017B">
        <w:rPr>
          <w:rFonts w:ascii="宋体" w:hAnsi="宋体"/>
          <w:sz w:val="24"/>
        </w:rPr>
        <w:t>能力</w:t>
      </w:r>
      <w:r w:rsidRPr="0011017B">
        <w:rPr>
          <w:rFonts w:ascii="宋体" w:hAnsi="宋体" w:hint="eastAsia"/>
          <w:sz w:val="24"/>
        </w:rPr>
        <w:t>，开拓思维，</w:t>
      </w:r>
      <w:r w:rsidRPr="0011017B">
        <w:rPr>
          <w:rFonts w:ascii="宋体" w:hAnsi="宋体"/>
          <w:sz w:val="24"/>
        </w:rPr>
        <w:t>丰富个人思想，</w:t>
      </w:r>
      <w:r w:rsidRPr="0011017B">
        <w:rPr>
          <w:rFonts w:ascii="宋体" w:hAnsi="宋体" w:hint="eastAsia"/>
          <w:sz w:val="24"/>
        </w:rPr>
        <w:t>提高文化素养修养与知识。</w:t>
      </w:r>
    </w:p>
    <w:p w:rsidR="00E83DD7" w:rsidRPr="0011017B" w:rsidRDefault="00DC3554" w:rsidP="009026AB">
      <w:pPr>
        <w:spacing w:line="440" w:lineRule="exact"/>
        <w:rPr>
          <w:rFonts w:ascii="宋体" w:hAnsi="宋体"/>
          <w:b/>
          <w:sz w:val="24"/>
        </w:rPr>
      </w:pPr>
      <w:r>
        <w:rPr>
          <w:rFonts w:ascii="宋体" w:hAnsi="宋体"/>
          <w:b/>
          <w:sz w:val="24"/>
        </w:rPr>
        <w:t>8</w:t>
      </w:r>
      <w:r w:rsidR="00E83DD7" w:rsidRPr="0011017B">
        <w:rPr>
          <w:rFonts w:ascii="宋体" w:hAnsi="宋体" w:hint="eastAsia"/>
          <w:b/>
          <w:sz w:val="24"/>
        </w:rPr>
        <w:t>、【中国传统文化】</w:t>
      </w:r>
    </w:p>
    <w:p w:rsidR="00E83DD7" w:rsidRPr="0011017B" w:rsidRDefault="00E83DD7" w:rsidP="009026AB">
      <w:pPr>
        <w:numPr>
          <w:ilvl w:val="1"/>
          <w:numId w:val="1"/>
        </w:numPr>
        <w:spacing w:line="440" w:lineRule="exact"/>
        <w:rPr>
          <w:rFonts w:ascii="宋体" w:hAnsi="宋体"/>
          <w:sz w:val="24"/>
        </w:rPr>
      </w:pPr>
      <w:r w:rsidRPr="0011017B">
        <w:rPr>
          <w:rFonts w:ascii="宋体" w:hAnsi="宋体" w:hint="eastAsia"/>
          <w:sz w:val="24"/>
        </w:rPr>
        <w:t>总学时：2</w:t>
      </w:r>
      <w:r w:rsidRPr="0011017B">
        <w:rPr>
          <w:rFonts w:ascii="宋体" w:hAnsi="宋体"/>
          <w:sz w:val="24"/>
        </w:rPr>
        <w:t>4</w:t>
      </w:r>
    </w:p>
    <w:p w:rsidR="00E83DD7" w:rsidRPr="0011017B" w:rsidRDefault="00E83DD7" w:rsidP="009026AB">
      <w:pPr>
        <w:numPr>
          <w:ilvl w:val="1"/>
          <w:numId w:val="1"/>
        </w:numPr>
        <w:spacing w:line="440" w:lineRule="exact"/>
        <w:rPr>
          <w:rFonts w:ascii="宋体" w:hAnsi="宋体"/>
          <w:sz w:val="24"/>
        </w:rPr>
      </w:pPr>
      <w:r w:rsidRPr="0011017B">
        <w:rPr>
          <w:rFonts w:ascii="宋体" w:hAnsi="宋体" w:hint="eastAsia"/>
          <w:sz w:val="24"/>
        </w:rPr>
        <w:t>总学分:</w:t>
      </w:r>
      <w:r w:rsidRPr="0011017B">
        <w:rPr>
          <w:rFonts w:ascii="宋体" w:hAnsi="宋体"/>
          <w:sz w:val="24"/>
        </w:rPr>
        <w:t>1</w:t>
      </w:r>
    </w:p>
    <w:p w:rsidR="00E83DD7" w:rsidRPr="0011017B" w:rsidRDefault="00E83DD7" w:rsidP="009026AB">
      <w:pPr>
        <w:numPr>
          <w:ilvl w:val="1"/>
          <w:numId w:val="1"/>
        </w:numPr>
        <w:spacing w:line="440" w:lineRule="exact"/>
        <w:rPr>
          <w:rFonts w:ascii="宋体" w:hAnsi="宋体"/>
          <w:sz w:val="24"/>
        </w:rPr>
      </w:pPr>
      <w:r w:rsidRPr="0011017B">
        <w:rPr>
          <w:rFonts w:ascii="宋体" w:hAnsi="宋体" w:hint="eastAsia"/>
          <w:sz w:val="24"/>
        </w:rPr>
        <w:t>开设方式：</w:t>
      </w:r>
      <w:r w:rsidR="00DC3554">
        <w:rPr>
          <w:rFonts w:ascii="宋体" w:hAnsi="宋体" w:cs="宋体"/>
          <w:kern w:val="0"/>
          <w:sz w:val="24"/>
          <w:lang w:bidi="ar"/>
        </w:rPr>
        <w:t>第</w:t>
      </w:r>
      <w:r w:rsidR="00DC3554">
        <w:rPr>
          <w:rFonts w:ascii="宋体" w:hAnsi="宋体" w:cs="宋体" w:hint="eastAsia"/>
          <w:kern w:val="0"/>
          <w:sz w:val="24"/>
          <w:lang w:bidi="ar"/>
        </w:rPr>
        <w:t>二</w:t>
      </w:r>
      <w:r w:rsidR="00DC3554">
        <w:rPr>
          <w:rFonts w:ascii="宋体" w:hAnsi="宋体" w:cs="宋体"/>
          <w:kern w:val="0"/>
          <w:sz w:val="24"/>
          <w:lang w:bidi="ar"/>
        </w:rPr>
        <w:t>学期（</w:t>
      </w:r>
      <w:r w:rsidR="00DC3554">
        <w:rPr>
          <w:rFonts w:ascii="宋体" w:hAnsi="宋体" w:cs="宋体" w:hint="eastAsia"/>
          <w:kern w:val="0"/>
          <w:sz w:val="24"/>
          <w:lang w:bidi="ar"/>
        </w:rPr>
        <w:t>24</w:t>
      </w:r>
      <w:r w:rsidR="00DC3554">
        <w:rPr>
          <w:rFonts w:ascii="宋体" w:hAnsi="宋体" w:cs="宋体"/>
          <w:kern w:val="0"/>
          <w:sz w:val="24"/>
          <w:lang w:bidi="ar"/>
        </w:rPr>
        <w:t>课时，周学时</w:t>
      </w:r>
      <w:r w:rsidR="00DC3554">
        <w:rPr>
          <w:rFonts w:ascii="宋体" w:hAnsi="宋体" w:cs="宋体" w:hint="eastAsia"/>
          <w:kern w:val="0"/>
          <w:sz w:val="24"/>
          <w:lang w:bidi="ar"/>
        </w:rPr>
        <w:t>2</w:t>
      </w:r>
      <w:r w:rsidR="00DC3554">
        <w:rPr>
          <w:rFonts w:ascii="宋体" w:hAnsi="宋体" w:cs="宋体"/>
          <w:kern w:val="0"/>
          <w:sz w:val="24"/>
          <w:lang w:bidi="ar"/>
        </w:rPr>
        <w:t>，学分</w:t>
      </w:r>
      <w:r w:rsidR="00DC3554">
        <w:rPr>
          <w:rFonts w:ascii="宋体" w:hAnsi="宋体" w:cs="宋体" w:hint="eastAsia"/>
          <w:kern w:val="0"/>
          <w:sz w:val="24"/>
          <w:lang w:bidi="ar"/>
        </w:rPr>
        <w:t>1；采用汉语或双语教学</w:t>
      </w:r>
      <w:r w:rsidR="00DC3554">
        <w:rPr>
          <w:rFonts w:ascii="宋体" w:hAnsi="宋体" w:cs="宋体"/>
          <w:kern w:val="0"/>
          <w:sz w:val="24"/>
          <w:lang w:bidi="ar"/>
        </w:rPr>
        <w:t>）</w:t>
      </w:r>
    </w:p>
    <w:p w:rsidR="00E83DD7" w:rsidRPr="0011017B" w:rsidRDefault="00E83DD7" w:rsidP="009026AB">
      <w:pPr>
        <w:numPr>
          <w:ilvl w:val="1"/>
          <w:numId w:val="1"/>
        </w:numPr>
        <w:spacing w:line="440" w:lineRule="exact"/>
        <w:rPr>
          <w:rFonts w:ascii="宋体" w:hAnsi="宋体"/>
          <w:sz w:val="24"/>
        </w:rPr>
      </w:pPr>
      <w:r w:rsidRPr="0011017B">
        <w:rPr>
          <w:rFonts w:ascii="宋体" w:hAnsi="宋体" w:hint="eastAsia"/>
          <w:sz w:val="24"/>
        </w:rPr>
        <w:t>课程简介：通过课程学习，增加学生的相关知识，提高学生对中国传统</w:t>
      </w:r>
      <w:r w:rsidRPr="0011017B">
        <w:rPr>
          <w:rFonts w:ascii="宋体" w:hAnsi="宋体" w:hint="eastAsia"/>
          <w:sz w:val="24"/>
        </w:rPr>
        <w:lastRenderedPageBreak/>
        <w:t>文化的认知度，使青年学生能够正确认识和看待中国传统文化，增加学生的民族自信心和自豪感，自觉抵制外来不良文化的影响和侵蚀。并能在日常的学习和生活中自觉传播传统文化，树立正能量，提升社会道德素质。</w:t>
      </w:r>
    </w:p>
    <w:p w:rsidR="000D3245" w:rsidRPr="0011017B" w:rsidRDefault="00953E08" w:rsidP="009026AB">
      <w:pPr>
        <w:spacing w:line="440" w:lineRule="exact"/>
        <w:rPr>
          <w:rFonts w:ascii="宋体" w:hAnsi="宋体"/>
          <w:b/>
          <w:sz w:val="24"/>
        </w:rPr>
      </w:pPr>
      <w:r>
        <w:rPr>
          <w:rFonts w:ascii="宋体" w:hAnsi="宋体"/>
          <w:b/>
          <w:sz w:val="24"/>
        </w:rPr>
        <w:t>9</w:t>
      </w:r>
      <w:r w:rsidR="000D3245" w:rsidRPr="0011017B">
        <w:rPr>
          <w:rFonts w:ascii="宋体" w:hAnsi="宋体" w:hint="eastAsia"/>
          <w:b/>
          <w:sz w:val="24"/>
        </w:rPr>
        <w:t>、【入学教育】</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总学时：1周</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总学分：1</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开设方式：第一学期</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课程简介：本课程帮助学生了解报到程序和学习《大学生守则》等校纪校规，了解学院的生活环境，了解大学学习要求与基本方法，了解专业基础知识等。</w:t>
      </w:r>
    </w:p>
    <w:p w:rsidR="000D3245" w:rsidRPr="0011017B" w:rsidRDefault="00953E08" w:rsidP="009026AB">
      <w:pPr>
        <w:spacing w:line="440" w:lineRule="exact"/>
        <w:rPr>
          <w:rFonts w:ascii="宋体" w:hAnsi="宋体"/>
          <w:b/>
          <w:sz w:val="24"/>
        </w:rPr>
      </w:pPr>
      <w:r>
        <w:rPr>
          <w:rFonts w:ascii="宋体" w:hAnsi="宋体"/>
          <w:b/>
          <w:sz w:val="24"/>
        </w:rPr>
        <w:t>10</w:t>
      </w:r>
      <w:r w:rsidR="000D3245" w:rsidRPr="0011017B">
        <w:rPr>
          <w:rFonts w:ascii="宋体" w:hAnsi="宋体" w:hint="eastAsia"/>
          <w:b/>
          <w:sz w:val="24"/>
        </w:rPr>
        <w:t>、【军训】</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总学时：2周</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总学分：2</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开设方式：第一学期</w:t>
      </w:r>
    </w:p>
    <w:p w:rsidR="000D3245" w:rsidRPr="0011017B" w:rsidRDefault="000D3245" w:rsidP="009026AB">
      <w:pPr>
        <w:spacing w:line="440" w:lineRule="exact"/>
        <w:ind w:firstLineChars="150" w:firstLine="360"/>
        <w:rPr>
          <w:rFonts w:ascii="宋体" w:hAnsi="宋体"/>
          <w:sz w:val="24"/>
        </w:rPr>
      </w:pPr>
      <w:r w:rsidRPr="0011017B">
        <w:rPr>
          <w:rFonts w:ascii="宋体" w:hAnsi="宋体" w:hint="eastAsia"/>
          <w:sz w:val="24"/>
        </w:rPr>
        <w:t>课程简介：通过条令条例教育与训练、轻武器射击、战术、军事地形学、综合训练等项目的训练，增强学生的纪律性与凝聚力，提高身体素质，培养吃苦耐劳精神，增强团队合作意识。</w:t>
      </w:r>
    </w:p>
    <w:p w:rsidR="000D3245" w:rsidRPr="0011017B" w:rsidRDefault="00953E08" w:rsidP="009026AB">
      <w:pPr>
        <w:spacing w:line="440" w:lineRule="exact"/>
        <w:rPr>
          <w:rFonts w:ascii="宋体" w:hAnsi="宋体"/>
          <w:b/>
          <w:sz w:val="24"/>
        </w:rPr>
      </w:pPr>
      <w:r>
        <w:rPr>
          <w:rFonts w:ascii="宋体" w:hAnsi="宋体"/>
          <w:b/>
          <w:sz w:val="24"/>
        </w:rPr>
        <w:t>11</w:t>
      </w:r>
      <w:r w:rsidR="000D3245" w:rsidRPr="0011017B">
        <w:rPr>
          <w:rFonts w:ascii="宋体" w:hAnsi="宋体" w:hint="eastAsia"/>
          <w:b/>
          <w:sz w:val="24"/>
        </w:rPr>
        <w:t>、【毕业教育】</w:t>
      </w:r>
    </w:p>
    <w:p w:rsidR="000D3245" w:rsidRPr="0011017B" w:rsidRDefault="000D3245" w:rsidP="009026AB">
      <w:pPr>
        <w:numPr>
          <w:ilvl w:val="1"/>
          <w:numId w:val="1"/>
        </w:numPr>
        <w:spacing w:line="440" w:lineRule="exact"/>
        <w:rPr>
          <w:rFonts w:ascii="宋体" w:hAnsi="宋体"/>
          <w:sz w:val="24"/>
        </w:rPr>
      </w:pPr>
      <w:r w:rsidRPr="0011017B">
        <w:rPr>
          <w:rFonts w:ascii="宋体" w:hAnsi="宋体" w:hint="eastAsia"/>
          <w:sz w:val="24"/>
        </w:rPr>
        <w:t>总学时：1周</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总学分：1</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开设方式：第</w:t>
      </w:r>
      <w:r w:rsidR="0050204F" w:rsidRPr="0011017B">
        <w:rPr>
          <w:rFonts w:ascii="宋体" w:hAnsi="宋体" w:hint="eastAsia"/>
          <w:sz w:val="24"/>
        </w:rPr>
        <w:t>六</w:t>
      </w:r>
      <w:r w:rsidRPr="0011017B">
        <w:rPr>
          <w:rFonts w:ascii="宋体" w:hAnsi="宋体" w:hint="eastAsia"/>
          <w:sz w:val="24"/>
        </w:rPr>
        <w:t>学期</w:t>
      </w:r>
    </w:p>
    <w:p w:rsidR="000D3245" w:rsidRPr="0011017B" w:rsidRDefault="000D3245" w:rsidP="009026AB">
      <w:pPr>
        <w:numPr>
          <w:ilvl w:val="1"/>
          <w:numId w:val="1"/>
        </w:numPr>
        <w:spacing w:line="440" w:lineRule="exact"/>
        <w:rPr>
          <w:rFonts w:ascii="宋体" w:hAnsi="宋体"/>
          <w:b/>
          <w:sz w:val="24"/>
        </w:rPr>
      </w:pPr>
      <w:r w:rsidRPr="0011017B">
        <w:rPr>
          <w:rFonts w:ascii="宋体" w:hAnsi="宋体" w:hint="eastAsia"/>
          <w:sz w:val="24"/>
        </w:rPr>
        <w:t>课程简介：本课程帮助应届毕业生了解高职院校应届毕业生有关就业政策；学习文明离校以及就业后的安全礼仪；使学生了解就业环境，明确就业的流程与注意事项等；鼓励学生在工作中团结协作，勇于创新，不断学习，自我提高。</w:t>
      </w:r>
    </w:p>
    <w:p w:rsidR="000D3245" w:rsidRPr="0011017B" w:rsidRDefault="000D3245">
      <w:pPr>
        <w:rPr>
          <w:rFonts w:ascii="宋体" w:hAnsi="宋体"/>
        </w:rPr>
      </w:pPr>
    </w:p>
    <w:sectPr w:rsidR="000D3245" w:rsidRPr="001101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2A0" w:rsidRDefault="008E12A0" w:rsidP="00F73EB8">
      <w:r>
        <w:separator/>
      </w:r>
    </w:p>
  </w:endnote>
  <w:endnote w:type="continuationSeparator" w:id="0">
    <w:p w:rsidR="008E12A0" w:rsidRDefault="008E12A0" w:rsidP="00F7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2A0" w:rsidRDefault="008E12A0" w:rsidP="00F73EB8">
      <w:r>
        <w:separator/>
      </w:r>
    </w:p>
  </w:footnote>
  <w:footnote w:type="continuationSeparator" w:id="0">
    <w:p w:rsidR="008E12A0" w:rsidRDefault="008E12A0" w:rsidP="00F73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227AF"/>
    <w:multiLevelType w:val="hybridMultilevel"/>
    <w:tmpl w:val="08367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7E545D"/>
    <w:multiLevelType w:val="hybridMultilevel"/>
    <w:tmpl w:val="057E1C0C"/>
    <w:lvl w:ilvl="0" w:tplc="CE7ADD8C">
      <w:start w:val="1"/>
      <w:numFmt w:val="decimal"/>
      <w:lvlText w:val="%1、"/>
      <w:lvlJc w:val="left"/>
      <w:pPr>
        <w:tabs>
          <w:tab w:val="num" w:pos="720"/>
        </w:tabs>
        <w:ind w:left="720" w:hanging="720"/>
      </w:pPr>
      <w:rPr>
        <w:rFonts w:hint="default"/>
        <w:b/>
      </w:rPr>
    </w:lvl>
    <w:lvl w:ilvl="1" w:tplc="07F482C0">
      <w:start w:val="1"/>
      <w:numFmt w:val="bullet"/>
      <w:lvlText w:val=""/>
      <w:lvlJc w:val="left"/>
      <w:pPr>
        <w:tabs>
          <w:tab w:val="num" w:pos="846"/>
        </w:tabs>
        <w:ind w:left="846" w:hanging="420"/>
      </w:pPr>
      <w:rPr>
        <w:rFonts w:ascii="Wingdings" w:hAnsi="Wingdings" w:hint="default"/>
        <w:b/>
        <w:sz w:val="16"/>
      </w:rPr>
    </w:lvl>
    <w:lvl w:ilvl="2" w:tplc="3D1E158A">
      <w:start w:val="1"/>
      <w:numFmt w:val="lowerLetter"/>
      <w:lvlText w:val="%3."/>
      <w:lvlJc w:val="left"/>
      <w:pPr>
        <w:ind w:left="1200" w:hanging="360"/>
      </w:pPr>
      <w:rPr>
        <w:rFonts w:hint="default"/>
      </w:rPr>
    </w:lvl>
    <w:lvl w:ilvl="3" w:tplc="3CB423A0">
      <w:start w:val="2"/>
      <w:numFmt w:val="japaneseCounting"/>
      <w:lvlText w:val="%4、"/>
      <w:lvlJc w:val="left"/>
      <w:pPr>
        <w:ind w:left="1980" w:hanging="7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245"/>
    <w:rsid w:val="00013B7E"/>
    <w:rsid w:val="00050C95"/>
    <w:rsid w:val="00080D5A"/>
    <w:rsid w:val="000C23D9"/>
    <w:rsid w:val="000D3245"/>
    <w:rsid w:val="0011017B"/>
    <w:rsid w:val="0013292A"/>
    <w:rsid w:val="001350DA"/>
    <w:rsid w:val="002B51CC"/>
    <w:rsid w:val="003771C7"/>
    <w:rsid w:val="003F79AD"/>
    <w:rsid w:val="00496DF5"/>
    <w:rsid w:val="004C2759"/>
    <w:rsid w:val="004F4C4F"/>
    <w:rsid w:val="0050204F"/>
    <w:rsid w:val="006A74D3"/>
    <w:rsid w:val="00715E06"/>
    <w:rsid w:val="00752BB4"/>
    <w:rsid w:val="008936E2"/>
    <w:rsid w:val="008E12A0"/>
    <w:rsid w:val="009026AB"/>
    <w:rsid w:val="009123C9"/>
    <w:rsid w:val="00953E08"/>
    <w:rsid w:val="009540B8"/>
    <w:rsid w:val="009723B0"/>
    <w:rsid w:val="00AD6D0C"/>
    <w:rsid w:val="00B82422"/>
    <w:rsid w:val="00C56D4E"/>
    <w:rsid w:val="00C61C12"/>
    <w:rsid w:val="00C8324E"/>
    <w:rsid w:val="00CA449E"/>
    <w:rsid w:val="00CB3E7D"/>
    <w:rsid w:val="00D31DF9"/>
    <w:rsid w:val="00D81611"/>
    <w:rsid w:val="00DC3554"/>
    <w:rsid w:val="00DE4BF8"/>
    <w:rsid w:val="00DF3615"/>
    <w:rsid w:val="00E12275"/>
    <w:rsid w:val="00E83DD7"/>
    <w:rsid w:val="00F73EB8"/>
    <w:rsid w:val="00FA1F22"/>
    <w:rsid w:val="00FB3E20"/>
    <w:rsid w:val="00FD5EB8"/>
    <w:rsid w:val="00FE6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DA6899-566B-4870-8886-2494ED84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32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3245"/>
    <w:pPr>
      <w:ind w:firstLineChars="200" w:firstLine="420"/>
    </w:pPr>
  </w:style>
  <w:style w:type="paragraph" w:styleId="a4">
    <w:name w:val="header"/>
    <w:basedOn w:val="a"/>
    <w:link w:val="a5"/>
    <w:uiPriority w:val="99"/>
    <w:unhideWhenUsed/>
    <w:rsid w:val="00F73EB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73EB8"/>
    <w:rPr>
      <w:rFonts w:ascii="Times New Roman" w:eastAsia="宋体" w:hAnsi="Times New Roman" w:cs="Times New Roman"/>
      <w:sz w:val="18"/>
      <w:szCs w:val="18"/>
    </w:rPr>
  </w:style>
  <w:style w:type="paragraph" w:styleId="a6">
    <w:name w:val="footer"/>
    <w:basedOn w:val="a"/>
    <w:link w:val="a7"/>
    <w:uiPriority w:val="99"/>
    <w:unhideWhenUsed/>
    <w:rsid w:val="00F73EB8"/>
    <w:pPr>
      <w:tabs>
        <w:tab w:val="center" w:pos="4153"/>
        <w:tab w:val="right" w:pos="8306"/>
      </w:tabs>
      <w:snapToGrid w:val="0"/>
      <w:jc w:val="left"/>
    </w:pPr>
    <w:rPr>
      <w:sz w:val="18"/>
      <w:szCs w:val="18"/>
    </w:rPr>
  </w:style>
  <w:style w:type="character" w:customStyle="1" w:styleId="a7">
    <w:name w:val="页脚 字符"/>
    <w:basedOn w:val="a0"/>
    <w:link w:val="a6"/>
    <w:uiPriority w:val="99"/>
    <w:rsid w:val="00F73EB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8</Pages>
  <Words>805</Words>
  <Characters>4590</Characters>
  <Application>Microsoft Office Word</Application>
  <DocSecurity>0</DocSecurity>
  <Lines>38</Lines>
  <Paragraphs>10</Paragraphs>
  <ScaleCrop>false</ScaleCrop>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jxl</dc:creator>
  <cp:keywords/>
  <dc:description/>
  <cp:lastModifiedBy>jxl</cp:lastModifiedBy>
  <cp:revision>41</cp:revision>
  <dcterms:created xsi:type="dcterms:W3CDTF">2018-03-26T05:33:00Z</dcterms:created>
  <dcterms:modified xsi:type="dcterms:W3CDTF">2018-04-13T05:52:00Z</dcterms:modified>
</cp:coreProperties>
</file>